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9B9" w:rsidRPr="00D2249D" w:rsidRDefault="009356BA" w:rsidP="00F421A9">
      <w:pPr>
        <w:pStyle w:val="ADHBBodyText"/>
        <w:rPr>
          <w:b/>
        </w:rPr>
      </w:pPr>
      <w:r w:rsidRPr="00D2249D">
        <w:rPr>
          <w:b/>
        </w:rPr>
        <w:t>Research Title</w:t>
      </w:r>
      <w:r w:rsidR="0099617E" w:rsidRPr="00D2249D">
        <w:rPr>
          <w:b/>
        </w:rPr>
        <w:t>:</w:t>
      </w:r>
      <w:r w:rsidR="00CE7B7D" w:rsidRPr="00D2249D">
        <w:rPr>
          <w:b/>
        </w:rPr>
        <w:tab/>
      </w:r>
    </w:p>
    <w:p w:rsidR="007259B9" w:rsidRPr="00A27C07" w:rsidRDefault="00D2249D" w:rsidP="00CB3124">
      <w:pPr>
        <w:tabs>
          <w:tab w:val="left" w:pos="-2127"/>
          <w:tab w:val="left" w:pos="2268"/>
        </w:tabs>
        <w:spacing w:after="120"/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t>A+ number</w:t>
      </w:r>
      <w:r w:rsidR="0099617E">
        <w:rPr>
          <w:rFonts w:ascii="Calibri" w:hAnsi="Calibri"/>
          <w:b/>
          <w:szCs w:val="24"/>
        </w:rPr>
        <w:t>:</w:t>
      </w:r>
      <w:r w:rsidR="00B01127">
        <w:rPr>
          <w:rFonts w:ascii="Calibri" w:hAnsi="Calibri"/>
          <w:b/>
          <w:szCs w:val="24"/>
        </w:rPr>
        <w:tab/>
      </w:r>
      <w:r w:rsidR="00CB1959">
        <w:rPr>
          <w:rFonts w:ascii="Calibri" w:hAnsi="Calibri"/>
          <w:b/>
          <w:szCs w:val="24"/>
        </w:rPr>
        <w:tab/>
      </w:r>
    </w:p>
    <w:p w:rsidR="007259B9" w:rsidRPr="00A27C07" w:rsidRDefault="00D2249D" w:rsidP="00CB3124">
      <w:pPr>
        <w:tabs>
          <w:tab w:val="left" w:pos="-2127"/>
          <w:tab w:val="left" w:pos="2268"/>
        </w:tabs>
        <w:spacing w:after="120"/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t>Auckland DHB lead investigator</w:t>
      </w:r>
      <w:r w:rsidR="0099617E">
        <w:rPr>
          <w:rFonts w:ascii="Calibri" w:hAnsi="Calibri"/>
          <w:b/>
          <w:szCs w:val="24"/>
        </w:rPr>
        <w:t>:</w:t>
      </w:r>
      <w:r w:rsidR="00B01127">
        <w:rPr>
          <w:rFonts w:ascii="Calibri" w:hAnsi="Calibri"/>
          <w:b/>
          <w:szCs w:val="24"/>
        </w:rPr>
        <w:tab/>
      </w:r>
      <w:r w:rsidR="00231F5B">
        <w:rPr>
          <w:rFonts w:ascii="Calibri" w:hAnsi="Calibri"/>
          <w:b/>
          <w:szCs w:val="24"/>
        </w:rPr>
        <w:tab/>
      </w:r>
    </w:p>
    <w:p w:rsidR="00C11953" w:rsidRDefault="00D2249D" w:rsidP="00CB3124">
      <w:pPr>
        <w:tabs>
          <w:tab w:val="left" w:pos="-1985"/>
          <w:tab w:val="left" w:pos="2268"/>
        </w:tabs>
        <w:spacing w:after="12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Reason RRC approval of amendment is required</w:t>
      </w:r>
    </w:p>
    <w:p w:rsidR="00C11953" w:rsidRPr="005541B1" w:rsidRDefault="00C11953" w:rsidP="005541B1">
      <w:pPr>
        <w:pStyle w:val="ListParagraph"/>
        <w:numPr>
          <w:ilvl w:val="0"/>
          <w:numId w:val="6"/>
        </w:numPr>
        <w:tabs>
          <w:tab w:val="left" w:pos="-1985"/>
          <w:tab w:val="left" w:pos="2268"/>
        </w:tabs>
        <w:spacing w:after="120"/>
        <w:rPr>
          <w:rFonts w:ascii="Calibri" w:hAnsi="Calibri"/>
          <w:szCs w:val="24"/>
        </w:rPr>
      </w:pPr>
      <w:r w:rsidRPr="005541B1">
        <w:rPr>
          <w:rFonts w:ascii="Calibri" w:hAnsi="Calibri"/>
          <w:szCs w:val="24"/>
        </w:rPr>
        <w:t>There will be a significa</w:t>
      </w:r>
      <w:r w:rsidR="0023406C">
        <w:rPr>
          <w:rFonts w:ascii="Calibri" w:hAnsi="Calibri"/>
          <w:szCs w:val="24"/>
        </w:rPr>
        <w:t xml:space="preserve">nt change to study objectives </w:t>
      </w:r>
    </w:p>
    <w:p w:rsidR="00C11953" w:rsidRPr="00C11953" w:rsidRDefault="00C11953" w:rsidP="00C11953">
      <w:pPr>
        <w:pStyle w:val="ListParagraph"/>
        <w:numPr>
          <w:ilvl w:val="0"/>
          <w:numId w:val="6"/>
        </w:numPr>
        <w:tabs>
          <w:tab w:val="left" w:pos="-1985"/>
          <w:tab w:val="left" w:pos="2268"/>
        </w:tabs>
        <w:spacing w:after="120"/>
        <w:rPr>
          <w:rFonts w:ascii="Calibri" w:hAnsi="Calibri"/>
          <w:szCs w:val="24"/>
        </w:rPr>
      </w:pPr>
      <w:r w:rsidRPr="00C11953">
        <w:rPr>
          <w:rFonts w:ascii="Calibri" w:hAnsi="Calibri"/>
          <w:szCs w:val="24"/>
        </w:rPr>
        <w:t>The amendment could impact the safety o</w:t>
      </w:r>
      <w:r w:rsidR="0023406C">
        <w:rPr>
          <w:rFonts w:ascii="Calibri" w:hAnsi="Calibri"/>
          <w:szCs w:val="24"/>
        </w:rPr>
        <w:t xml:space="preserve">r convenience of participants </w:t>
      </w:r>
    </w:p>
    <w:p w:rsidR="00C11953" w:rsidRPr="00C11953" w:rsidRDefault="00C11953" w:rsidP="00C11953">
      <w:pPr>
        <w:pStyle w:val="ListParagraph"/>
        <w:numPr>
          <w:ilvl w:val="0"/>
          <w:numId w:val="6"/>
        </w:numPr>
        <w:tabs>
          <w:tab w:val="left" w:pos="-1985"/>
          <w:tab w:val="left" w:pos="2268"/>
        </w:tabs>
        <w:spacing w:after="120"/>
        <w:rPr>
          <w:rFonts w:ascii="Calibri" w:hAnsi="Calibri"/>
          <w:szCs w:val="24"/>
        </w:rPr>
      </w:pPr>
      <w:r w:rsidRPr="00C11953">
        <w:rPr>
          <w:rFonts w:ascii="Calibri" w:hAnsi="Calibri"/>
          <w:szCs w:val="24"/>
        </w:rPr>
        <w:t xml:space="preserve">Additional use of Auckland DHB resources will be required </w:t>
      </w:r>
    </w:p>
    <w:p w:rsidR="007259B9" w:rsidRPr="00C11953" w:rsidRDefault="00C11953" w:rsidP="00C11953">
      <w:pPr>
        <w:pStyle w:val="ListParagraph"/>
        <w:numPr>
          <w:ilvl w:val="0"/>
          <w:numId w:val="6"/>
        </w:numPr>
        <w:tabs>
          <w:tab w:val="left" w:pos="-1985"/>
          <w:tab w:val="left" w:pos="2268"/>
        </w:tabs>
        <w:spacing w:after="120"/>
        <w:rPr>
          <w:rFonts w:ascii="Calibri" w:hAnsi="Calibri"/>
          <w:szCs w:val="24"/>
        </w:rPr>
      </w:pPr>
      <w:r w:rsidRPr="00C11953">
        <w:rPr>
          <w:rFonts w:ascii="Calibri" w:hAnsi="Calibri"/>
          <w:szCs w:val="24"/>
        </w:rPr>
        <w:t xml:space="preserve">There will be </w:t>
      </w:r>
      <w:r w:rsidR="0023406C">
        <w:rPr>
          <w:rFonts w:ascii="Calibri" w:hAnsi="Calibri"/>
          <w:szCs w:val="24"/>
        </w:rPr>
        <w:t xml:space="preserve">a change to the study budget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7194"/>
      </w:tblGrid>
      <w:tr w:rsidR="000E4516" w:rsidTr="000D72FB">
        <w:trPr>
          <w:trHeight w:val="397"/>
        </w:trPr>
        <w:tc>
          <w:tcPr>
            <w:tcW w:w="9854" w:type="dxa"/>
            <w:gridSpan w:val="2"/>
            <w:shd w:val="clear" w:color="auto" w:fill="F2F2F2" w:themeFill="background1" w:themeFillShade="F2"/>
            <w:vAlign w:val="center"/>
          </w:tcPr>
          <w:p w:rsidR="000E4516" w:rsidRPr="00D0316F" w:rsidRDefault="0026249C" w:rsidP="00B97251">
            <w:pPr>
              <w:spacing w:line="276" w:lineRule="auto"/>
              <w:rPr>
                <w:rFonts w:ascii="Calibri" w:hAnsi="Calibri"/>
                <w:szCs w:val="24"/>
              </w:rPr>
            </w:pPr>
            <w:r w:rsidRPr="00D0316F">
              <w:rPr>
                <w:rFonts w:ascii="Calibri" w:hAnsi="Calibri"/>
                <w:szCs w:val="24"/>
              </w:rPr>
              <w:t>Answer the below questions</w:t>
            </w:r>
            <w:r w:rsidR="00D0316F" w:rsidRPr="00D0316F">
              <w:rPr>
                <w:rFonts w:ascii="Calibri" w:hAnsi="Calibri"/>
                <w:szCs w:val="24"/>
              </w:rPr>
              <w:t xml:space="preserve"> so that a non-expert can easily understand the requested changes and how these will impact the conduct of the study at Auckland DHB</w:t>
            </w:r>
            <w:r w:rsidR="00FF12DD">
              <w:rPr>
                <w:rFonts w:ascii="Calibri" w:hAnsi="Calibri"/>
                <w:szCs w:val="24"/>
              </w:rPr>
              <w:t>. Answer all that are relevant to your amendment request.</w:t>
            </w:r>
          </w:p>
        </w:tc>
      </w:tr>
      <w:tr w:rsidR="00C2755C" w:rsidTr="00D0316F">
        <w:trPr>
          <w:trHeight w:val="397"/>
        </w:trPr>
        <w:tc>
          <w:tcPr>
            <w:tcW w:w="2660" w:type="dxa"/>
            <w:vAlign w:val="center"/>
          </w:tcPr>
          <w:p w:rsidR="00D0316F" w:rsidRPr="00A23A0E" w:rsidRDefault="00A23A0E" w:rsidP="00A23A0E">
            <w:pPr>
              <w:spacing w:line="276" w:lineRule="auto"/>
              <w:rPr>
                <w:rFonts w:ascii="Calibri" w:hAnsi="Calibri"/>
                <w:szCs w:val="24"/>
              </w:rPr>
            </w:pPr>
            <w:r w:rsidRPr="00A23A0E">
              <w:rPr>
                <w:rFonts w:ascii="Calibri" w:hAnsi="Calibri"/>
                <w:szCs w:val="24"/>
              </w:rPr>
              <w:t>1</w:t>
            </w:r>
            <w:r w:rsidR="005541B1">
              <w:rPr>
                <w:rFonts w:ascii="Calibri" w:hAnsi="Calibri"/>
                <w:szCs w:val="24"/>
              </w:rPr>
              <w:t>a</w:t>
            </w:r>
            <w:r w:rsidRPr="00A23A0E">
              <w:rPr>
                <w:rFonts w:ascii="Calibri" w:hAnsi="Calibri"/>
                <w:szCs w:val="24"/>
              </w:rPr>
              <w:t>.</w:t>
            </w:r>
            <w:r w:rsidR="00FF12DD">
              <w:rPr>
                <w:rFonts w:ascii="Calibri" w:hAnsi="Calibri"/>
                <w:szCs w:val="24"/>
              </w:rPr>
              <w:t xml:space="preserve"> Describe any significant changes to the research objectives</w:t>
            </w:r>
          </w:p>
        </w:tc>
        <w:tc>
          <w:tcPr>
            <w:tcW w:w="7194" w:type="dxa"/>
            <w:vAlign w:val="center"/>
          </w:tcPr>
          <w:p w:rsidR="00D0316F" w:rsidRDefault="00D0316F" w:rsidP="00B97251">
            <w:pPr>
              <w:spacing w:line="276" w:lineRule="auto"/>
              <w:rPr>
                <w:rFonts w:ascii="Calibri" w:hAnsi="Calibri"/>
                <w:szCs w:val="24"/>
              </w:rPr>
            </w:pPr>
          </w:p>
        </w:tc>
      </w:tr>
      <w:tr w:rsidR="00C2755C" w:rsidTr="00FF4415">
        <w:trPr>
          <w:trHeight w:val="397"/>
        </w:trPr>
        <w:tc>
          <w:tcPr>
            <w:tcW w:w="2660" w:type="dxa"/>
            <w:vAlign w:val="center"/>
          </w:tcPr>
          <w:p w:rsidR="00D0316F" w:rsidRPr="00FF12DD" w:rsidRDefault="005541B1" w:rsidP="00B97251">
            <w:pPr>
              <w:spacing w:line="276" w:lineRule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1b</w:t>
            </w:r>
            <w:r w:rsidR="00D0316F" w:rsidRPr="00FF12DD">
              <w:rPr>
                <w:rFonts w:ascii="Calibri" w:hAnsi="Calibri"/>
                <w:szCs w:val="24"/>
              </w:rPr>
              <w:t>.</w:t>
            </w:r>
            <w:r w:rsidR="00FF12DD" w:rsidRPr="00FF12DD">
              <w:rPr>
                <w:rFonts w:ascii="Calibri" w:hAnsi="Calibri"/>
                <w:szCs w:val="24"/>
              </w:rPr>
              <w:t xml:space="preserve"> How will the changes impact the conduct of the study?</w:t>
            </w:r>
          </w:p>
        </w:tc>
        <w:tc>
          <w:tcPr>
            <w:tcW w:w="7194" w:type="dxa"/>
            <w:vAlign w:val="center"/>
          </w:tcPr>
          <w:p w:rsidR="00D0316F" w:rsidRDefault="00D0316F" w:rsidP="00B97251">
            <w:pPr>
              <w:spacing w:line="276" w:lineRule="auto"/>
              <w:rPr>
                <w:rFonts w:ascii="Calibri" w:hAnsi="Calibri"/>
                <w:szCs w:val="24"/>
              </w:rPr>
            </w:pPr>
          </w:p>
        </w:tc>
      </w:tr>
      <w:tr w:rsidR="00C2755C" w:rsidTr="00E16521">
        <w:trPr>
          <w:trHeight w:val="387"/>
        </w:trPr>
        <w:tc>
          <w:tcPr>
            <w:tcW w:w="2660" w:type="dxa"/>
            <w:vAlign w:val="center"/>
          </w:tcPr>
          <w:p w:rsidR="00D0316F" w:rsidRDefault="005541B1" w:rsidP="00B97251">
            <w:pPr>
              <w:spacing w:line="276" w:lineRule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1c</w:t>
            </w:r>
            <w:r w:rsidR="00FF12DD">
              <w:rPr>
                <w:rFonts w:ascii="Calibri" w:hAnsi="Calibri"/>
                <w:szCs w:val="24"/>
              </w:rPr>
              <w:t>. Why should these changes be approved?</w:t>
            </w:r>
          </w:p>
        </w:tc>
        <w:tc>
          <w:tcPr>
            <w:tcW w:w="7194" w:type="dxa"/>
            <w:vAlign w:val="center"/>
          </w:tcPr>
          <w:p w:rsidR="00D0316F" w:rsidRDefault="00D0316F" w:rsidP="00B97251">
            <w:pPr>
              <w:spacing w:line="276" w:lineRule="auto"/>
              <w:rPr>
                <w:rFonts w:ascii="Calibri" w:hAnsi="Calibri"/>
                <w:szCs w:val="24"/>
              </w:rPr>
            </w:pPr>
          </w:p>
        </w:tc>
      </w:tr>
      <w:tr w:rsidR="00C2755C" w:rsidTr="00E16521">
        <w:trPr>
          <w:trHeight w:val="387"/>
        </w:trPr>
        <w:tc>
          <w:tcPr>
            <w:tcW w:w="2660" w:type="dxa"/>
            <w:vAlign w:val="center"/>
          </w:tcPr>
          <w:p w:rsidR="005541B1" w:rsidRDefault="005541B1" w:rsidP="00B97251">
            <w:pPr>
              <w:spacing w:line="276" w:lineRule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2a. Describe why the amendment might impact the safety or convenience of study participants?</w:t>
            </w:r>
          </w:p>
        </w:tc>
        <w:tc>
          <w:tcPr>
            <w:tcW w:w="7194" w:type="dxa"/>
            <w:vAlign w:val="center"/>
          </w:tcPr>
          <w:p w:rsidR="005541B1" w:rsidRDefault="005541B1" w:rsidP="00B97251">
            <w:pPr>
              <w:spacing w:line="276" w:lineRule="auto"/>
              <w:rPr>
                <w:rFonts w:ascii="Calibri" w:hAnsi="Calibri"/>
                <w:szCs w:val="24"/>
              </w:rPr>
            </w:pPr>
          </w:p>
        </w:tc>
      </w:tr>
      <w:tr w:rsidR="00C2755C" w:rsidTr="00E16521">
        <w:trPr>
          <w:trHeight w:val="387"/>
        </w:trPr>
        <w:tc>
          <w:tcPr>
            <w:tcW w:w="2660" w:type="dxa"/>
            <w:vAlign w:val="center"/>
          </w:tcPr>
          <w:p w:rsidR="005541B1" w:rsidRDefault="005541B1" w:rsidP="00B97251">
            <w:pPr>
              <w:spacing w:line="276" w:lineRule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2b. Why should the changes be approved?</w:t>
            </w:r>
          </w:p>
        </w:tc>
        <w:tc>
          <w:tcPr>
            <w:tcW w:w="7194" w:type="dxa"/>
            <w:vAlign w:val="center"/>
          </w:tcPr>
          <w:p w:rsidR="005541B1" w:rsidRDefault="005541B1" w:rsidP="00B97251">
            <w:pPr>
              <w:spacing w:line="276" w:lineRule="auto"/>
              <w:rPr>
                <w:rFonts w:ascii="Calibri" w:hAnsi="Calibri"/>
                <w:szCs w:val="24"/>
              </w:rPr>
            </w:pPr>
          </w:p>
        </w:tc>
      </w:tr>
      <w:tr w:rsidR="00C2755C" w:rsidTr="00E16521">
        <w:trPr>
          <w:trHeight w:val="387"/>
        </w:trPr>
        <w:tc>
          <w:tcPr>
            <w:tcW w:w="2660" w:type="dxa"/>
            <w:vAlign w:val="center"/>
          </w:tcPr>
          <w:p w:rsidR="0006367E" w:rsidRDefault="0006367E" w:rsidP="00B97251">
            <w:pPr>
              <w:spacing w:line="276" w:lineRule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3a. Describe what additional use of Auckland DHB resource will be required. </w:t>
            </w:r>
          </w:p>
        </w:tc>
        <w:tc>
          <w:tcPr>
            <w:tcW w:w="7194" w:type="dxa"/>
            <w:vAlign w:val="center"/>
          </w:tcPr>
          <w:p w:rsidR="0006367E" w:rsidRDefault="0006367E" w:rsidP="00B97251">
            <w:pPr>
              <w:spacing w:line="276" w:lineRule="auto"/>
              <w:rPr>
                <w:rFonts w:ascii="Calibri" w:hAnsi="Calibri"/>
                <w:szCs w:val="24"/>
              </w:rPr>
            </w:pPr>
          </w:p>
        </w:tc>
      </w:tr>
      <w:tr w:rsidR="00C2755C" w:rsidTr="00E16521">
        <w:trPr>
          <w:trHeight w:val="387"/>
        </w:trPr>
        <w:tc>
          <w:tcPr>
            <w:tcW w:w="2660" w:type="dxa"/>
            <w:vAlign w:val="center"/>
          </w:tcPr>
          <w:p w:rsidR="0006367E" w:rsidRDefault="0006367E" w:rsidP="00B97251">
            <w:pPr>
              <w:spacing w:line="276" w:lineRule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3b. Why should the changes be approved?</w:t>
            </w:r>
          </w:p>
        </w:tc>
        <w:tc>
          <w:tcPr>
            <w:tcW w:w="7194" w:type="dxa"/>
            <w:vAlign w:val="center"/>
          </w:tcPr>
          <w:p w:rsidR="0006367E" w:rsidRDefault="0006367E" w:rsidP="00B97251">
            <w:pPr>
              <w:spacing w:line="276" w:lineRule="auto"/>
              <w:rPr>
                <w:rFonts w:ascii="Calibri" w:hAnsi="Calibri"/>
                <w:szCs w:val="24"/>
              </w:rPr>
            </w:pPr>
          </w:p>
        </w:tc>
      </w:tr>
      <w:tr w:rsidR="00C2755C" w:rsidTr="00E16521">
        <w:trPr>
          <w:trHeight w:val="387"/>
        </w:trPr>
        <w:tc>
          <w:tcPr>
            <w:tcW w:w="2660" w:type="dxa"/>
            <w:vAlign w:val="center"/>
          </w:tcPr>
          <w:p w:rsidR="00A33478" w:rsidRDefault="00A33478" w:rsidP="00B97251">
            <w:pPr>
              <w:spacing w:line="276" w:lineRule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4a. Explain why there will be a change to the study budget.</w:t>
            </w:r>
          </w:p>
        </w:tc>
        <w:tc>
          <w:tcPr>
            <w:tcW w:w="7194" w:type="dxa"/>
            <w:vAlign w:val="center"/>
          </w:tcPr>
          <w:p w:rsidR="00A33478" w:rsidRPr="00792893" w:rsidRDefault="00A33478" w:rsidP="0023406C">
            <w:pPr>
              <w:pStyle w:val="ListParagraph"/>
              <w:spacing w:line="276" w:lineRule="auto"/>
              <w:rPr>
                <w:rFonts w:ascii="Calibri" w:hAnsi="Calibri"/>
                <w:szCs w:val="24"/>
              </w:rPr>
            </w:pPr>
          </w:p>
        </w:tc>
      </w:tr>
      <w:tr w:rsidR="00C2755C" w:rsidTr="00E16521">
        <w:trPr>
          <w:trHeight w:val="387"/>
        </w:trPr>
        <w:tc>
          <w:tcPr>
            <w:tcW w:w="2660" w:type="dxa"/>
            <w:vAlign w:val="center"/>
          </w:tcPr>
          <w:p w:rsidR="00A33478" w:rsidRDefault="00A33478" w:rsidP="00B97251">
            <w:pPr>
              <w:spacing w:line="276" w:lineRule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4b. </w:t>
            </w:r>
            <w:r w:rsidR="00F8343B">
              <w:rPr>
                <w:rFonts w:ascii="Calibri" w:hAnsi="Calibri"/>
                <w:szCs w:val="24"/>
              </w:rPr>
              <w:t>Provide a detailed breakdown of the new budget.</w:t>
            </w:r>
          </w:p>
        </w:tc>
        <w:tc>
          <w:tcPr>
            <w:tcW w:w="7194" w:type="dxa"/>
            <w:vAlign w:val="center"/>
          </w:tcPr>
          <w:p w:rsidR="00A33478" w:rsidRDefault="00A33478" w:rsidP="00B97251">
            <w:pPr>
              <w:spacing w:line="276" w:lineRule="auto"/>
              <w:rPr>
                <w:rFonts w:ascii="Calibri" w:hAnsi="Calibri"/>
                <w:szCs w:val="24"/>
              </w:rPr>
            </w:pPr>
          </w:p>
        </w:tc>
      </w:tr>
      <w:tr w:rsidR="00C2755C" w:rsidTr="00E16521">
        <w:trPr>
          <w:trHeight w:val="387"/>
        </w:trPr>
        <w:tc>
          <w:tcPr>
            <w:tcW w:w="2660" w:type="dxa"/>
            <w:vAlign w:val="center"/>
          </w:tcPr>
          <w:p w:rsidR="00F8343B" w:rsidRDefault="00F8343B" w:rsidP="00B97251">
            <w:pPr>
              <w:spacing w:line="276" w:lineRule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lastRenderedPageBreak/>
              <w:t>4c. Why should the changes be approved?</w:t>
            </w:r>
          </w:p>
        </w:tc>
        <w:tc>
          <w:tcPr>
            <w:tcW w:w="7194" w:type="dxa"/>
            <w:vAlign w:val="center"/>
          </w:tcPr>
          <w:p w:rsidR="00F8343B" w:rsidRDefault="00F8343B" w:rsidP="00B97251">
            <w:pPr>
              <w:spacing w:line="276" w:lineRule="auto"/>
              <w:rPr>
                <w:rFonts w:ascii="Calibri" w:hAnsi="Calibri"/>
                <w:szCs w:val="24"/>
              </w:rPr>
            </w:pPr>
          </w:p>
        </w:tc>
      </w:tr>
      <w:tr w:rsidR="00F8343B" w:rsidTr="00370476">
        <w:trPr>
          <w:trHeight w:val="387"/>
        </w:trPr>
        <w:tc>
          <w:tcPr>
            <w:tcW w:w="9854" w:type="dxa"/>
            <w:gridSpan w:val="2"/>
            <w:vAlign w:val="center"/>
          </w:tcPr>
          <w:p w:rsidR="00F8343B" w:rsidRDefault="00AA7E8A" w:rsidP="00B97251">
            <w:pPr>
              <w:spacing w:line="276" w:lineRule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For changed budget requests ensure both original and revised budgets are attached and readable</w:t>
            </w:r>
          </w:p>
        </w:tc>
      </w:tr>
      <w:tr w:rsidR="00C2755C" w:rsidTr="00E16521">
        <w:trPr>
          <w:trHeight w:val="387"/>
        </w:trPr>
        <w:tc>
          <w:tcPr>
            <w:tcW w:w="2660" w:type="dxa"/>
            <w:vAlign w:val="center"/>
          </w:tcPr>
          <w:p w:rsidR="00F8343B" w:rsidRDefault="001B0DD9" w:rsidP="00B97251">
            <w:pPr>
              <w:spacing w:line="276" w:lineRule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5. Which study documents were updated for this amendment?</w:t>
            </w:r>
          </w:p>
        </w:tc>
        <w:tc>
          <w:tcPr>
            <w:tcW w:w="7194" w:type="dxa"/>
            <w:vAlign w:val="center"/>
          </w:tcPr>
          <w:p w:rsidR="00F8343B" w:rsidRDefault="00F8343B" w:rsidP="00B97251">
            <w:pPr>
              <w:spacing w:line="276" w:lineRule="auto"/>
              <w:rPr>
                <w:rFonts w:ascii="Calibri" w:hAnsi="Calibri"/>
                <w:szCs w:val="24"/>
              </w:rPr>
            </w:pPr>
          </w:p>
        </w:tc>
      </w:tr>
      <w:tr w:rsidR="00C2755C" w:rsidTr="00E16521">
        <w:trPr>
          <w:trHeight w:val="387"/>
        </w:trPr>
        <w:tc>
          <w:tcPr>
            <w:tcW w:w="2660" w:type="dxa"/>
            <w:vAlign w:val="center"/>
          </w:tcPr>
          <w:p w:rsidR="009D1845" w:rsidRDefault="009D1845" w:rsidP="00B97251">
            <w:pPr>
              <w:spacing w:line="276" w:lineRule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6. Will the proposed amendment potentially impact upon access to Auckland DHB services for patients NOT in the study?</w:t>
            </w:r>
          </w:p>
        </w:tc>
        <w:tc>
          <w:tcPr>
            <w:tcW w:w="7194" w:type="dxa"/>
            <w:vAlign w:val="center"/>
          </w:tcPr>
          <w:p w:rsidR="009D1845" w:rsidRDefault="009D1845" w:rsidP="00B97251">
            <w:pPr>
              <w:spacing w:line="276" w:lineRule="auto"/>
              <w:rPr>
                <w:rFonts w:ascii="Calibri" w:hAnsi="Calibri"/>
                <w:szCs w:val="24"/>
              </w:rPr>
            </w:pPr>
          </w:p>
        </w:tc>
      </w:tr>
      <w:tr w:rsidR="00C2755C" w:rsidTr="00E16521">
        <w:trPr>
          <w:trHeight w:val="387"/>
        </w:trPr>
        <w:tc>
          <w:tcPr>
            <w:tcW w:w="2660" w:type="dxa"/>
            <w:vAlign w:val="center"/>
          </w:tcPr>
          <w:p w:rsidR="00825B1A" w:rsidRDefault="00825B1A" w:rsidP="00B97251">
            <w:pPr>
              <w:spacing w:line="276" w:lineRule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7. Will the proposed amendment involve Auckland DHB services that did not sign off the original proposal?</w:t>
            </w:r>
          </w:p>
        </w:tc>
        <w:tc>
          <w:tcPr>
            <w:tcW w:w="7194" w:type="dxa"/>
            <w:vAlign w:val="center"/>
          </w:tcPr>
          <w:p w:rsidR="00825B1A" w:rsidRDefault="00825B1A" w:rsidP="00B97251">
            <w:pPr>
              <w:spacing w:line="276" w:lineRule="auto"/>
              <w:rPr>
                <w:rFonts w:ascii="Calibri" w:hAnsi="Calibri"/>
                <w:szCs w:val="24"/>
              </w:rPr>
            </w:pPr>
            <w:bookmarkStart w:id="0" w:name="_GoBack"/>
            <w:bookmarkEnd w:id="0"/>
          </w:p>
        </w:tc>
      </w:tr>
    </w:tbl>
    <w:p w:rsidR="00C9376C" w:rsidRDefault="00C9376C" w:rsidP="00CB5638">
      <w:pPr>
        <w:rPr>
          <w:rFonts w:ascii="Calibri" w:hAnsi="Calibri"/>
          <w:szCs w:val="24"/>
        </w:rPr>
      </w:pPr>
    </w:p>
    <w:tbl>
      <w:tblPr>
        <w:tblW w:w="10285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57"/>
        <w:gridCol w:w="4244"/>
        <w:gridCol w:w="10"/>
        <w:gridCol w:w="1112"/>
        <w:gridCol w:w="38"/>
        <w:gridCol w:w="63"/>
        <w:gridCol w:w="3078"/>
      </w:tblGrid>
      <w:tr w:rsidR="00B8249F" w:rsidRPr="00DF3BDB" w:rsidTr="00F83AB0">
        <w:trPr>
          <w:trHeight w:val="90"/>
        </w:trPr>
        <w:tc>
          <w:tcPr>
            <w:tcW w:w="102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B8249F" w:rsidRPr="00DF3BDB" w:rsidRDefault="00B8249F" w:rsidP="00F83AB0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rFonts w:ascii="Calibri" w:hAnsi="Calibri" w:cs="Arial"/>
                <w:b/>
                <w:bCs/>
                <w:iCs/>
                <w:color w:val="000000"/>
                <w:sz w:val="18"/>
                <w:szCs w:val="16"/>
              </w:rPr>
            </w:pPr>
            <w:r>
              <w:rPr>
                <w:rFonts w:ascii="Calibri" w:hAnsi="Calibri"/>
                <w:b/>
                <w:sz w:val="30"/>
                <w:szCs w:val="30"/>
              </w:rPr>
              <w:t xml:space="preserve">Section G: ADHB </w:t>
            </w:r>
            <w:r w:rsidRPr="00FC3127">
              <w:rPr>
                <w:rFonts w:ascii="Calibri" w:hAnsi="Calibri"/>
                <w:b/>
                <w:sz w:val="30"/>
                <w:szCs w:val="30"/>
              </w:rPr>
              <w:t>D</w:t>
            </w:r>
            <w:r>
              <w:rPr>
                <w:rFonts w:ascii="Calibri" w:hAnsi="Calibri"/>
                <w:b/>
                <w:sz w:val="30"/>
                <w:szCs w:val="30"/>
              </w:rPr>
              <w:t xml:space="preserve">epartmental sign-off </w:t>
            </w:r>
            <w:r w:rsidRPr="007A7D5E">
              <w:rPr>
                <w:rFonts w:ascii="Calibri" w:hAnsi="Calibri"/>
                <w:b/>
                <w:sz w:val="20"/>
              </w:rPr>
              <w:t xml:space="preserve">(if research is to be undertaken by more than one </w:t>
            </w:r>
            <w:r>
              <w:rPr>
                <w:rFonts w:ascii="Calibri" w:hAnsi="Calibri"/>
                <w:b/>
                <w:sz w:val="20"/>
              </w:rPr>
              <w:t xml:space="preserve">ADHB </w:t>
            </w:r>
            <w:r w:rsidRPr="007A7D5E">
              <w:rPr>
                <w:rFonts w:ascii="Calibri" w:hAnsi="Calibri"/>
                <w:b/>
                <w:sz w:val="20"/>
              </w:rPr>
              <w:t>department</w:t>
            </w:r>
            <w:r>
              <w:rPr>
                <w:rFonts w:ascii="Calibri" w:hAnsi="Calibri"/>
                <w:b/>
                <w:sz w:val="20"/>
              </w:rPr>
              <w:t>,</w:t>
            </w:r>
            <w:r w:rsidRPr="007A7D5E">
              <w:rPr>
                <w:rFonts w:ascii="Calibri" w:hAnsi="Calibri"/>
                <w:b/>
                <w:sz w:val="20"/>
              </w:rPr>
              <w:t xml:space="preserve"> obtain extra signatures as appropriate</w:t>
            </w:r>
            <w:r>
              <w:rPr>
                <w:rFonts w:ascii="Calibri" w:hAnsi="Calibri"/>
                <w:b/>
                <w:sz w:val="20"/>
              </w:rPr>
              <w:t>)</w:t>
            </w:r>
          </w:p>
        </w:tc>
      </w:tr>
      <w:tr w:rsidR="00B8249F" w:rsidRPr="00DF3BDB" w:rsidTr="00F83AB0">
        <w:trPr>
          <w:trHeight w:val="90"/>
        </w:trPr>
        <w:tc>
          <w:tcPr>
            <w:tcW w:w="10285" w:type="dxa"/>
            <w:gridSpan w:val="8"/>
            <w:tcBorders>
              <w:top w:val="single" w:sz="4" w:space="0" w:color="auto"/>
            </w:tcBorders>
            <w:shd w:val="pct5" w:color="auto" w:fill="auto"/>
          </w:tcPr>
          <w:p w:rsidR="00B8249F" w:rsidRPr="00DF3BDB" w:rsidRDefault="00B8249F" w:rsidP="00F83AB0">
            <w:pPr>
              <w:autoSpaceDE w:val="0"/>
              <w:autoSpaceDN w:val="0"/>
              <w:adjustRightInd w:val="0"/>
              <w:spacing w:before="120" w:line="288" w:lineRule="auto"/>
              <w:rPr>
                <w:rFonts w:ascii="Calibri" w:hAnsi="Calibri" w:cs="Arial"/>
                <w:b/>
                <w:bCs/>
                <w:iCs/>
                <w:color w:val="000000"/>
                <w:sz w:val="18"/>
                <w:szCs w:val="16"/>
              </w:rPr>
            </w:pPr>
            <w:r>
              <w:rPr>
                <w:rFonts w:ascii="Calibri" w:hAnsi="Calibri" w:cs="Arial"/>
                <w:b/>
                <w:bCs/>
                <w:iCs/>
                <w:color w:val="000000"/>
                <w:sz w:val="18"/>
                <w:szCs w:val="16"/>
              </w:rPr>
              <w:t xml:space="preserve">Service Clinical Director : </w:t>
            </w:r>
          </w:p>
          <w:p w:rsidR="00B8249F" w:rsidRDefault="00B8249F" w:rsidP="00B8249F">
            <w:pPr>
              <w:numPr>
                <w:ilvl w:val="0"/>
                <w:numId w:val="3"/>
              </w:numPr>
              <w:rPr>
                <w:rFonts w:ascii="Calibri" w:hAnsi="Calibri"/>
                <w:i/>
                <w:iCs/>
                <w:color w:val="000000"/>
                <w:sz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</w:rPr>
              <w:t>I agree that the study aligns with department/service area interests and access to patients/staff/health information is justified  YES / NO/ N/A</w:t>
            </w:r>
          </w:p>
          <w:p w:rsidR="00B8249F" w:rsidRDefault="00B8249F" w:rsidP="00B8249F">
            <w:pPr>
              <w:numPr>
                <w:ilvl w:val="0"/>
                <w:numId w:val="3"/>
              </w:numPr>
              <w:rPr>
                <w:rFonts w:ascii="Calibri" w:hAnsi="Calibri"/>
                <w:i/>
                <w:iCs/>
                <w:color w:val="000000"/>
                <w:sz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</w:rPr>
              <w:t>I agree that access to care for non-study patients will not be adversely affected  YES / NO / N/A</w:t>
            </w:r>
          </w:p>
          <w:p w:rsidR="00B8249F" w:rsidRDefault="00B8249F" w:rsidP="00B8249F">
            <w:pPr>
              <w:numPr>
                <w:ilvl w:val="0"/>
                <w:numId w:val="3"/>
              </w:numPr>
              <w:rPr>
                <w:rFonts w:ascii="Calibri" w:hAnsi="Calibri"/>
                <w:i/>
                <w:iCs/>
                <w:color w:val="000000"/>
                <w:sz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</w:rPr>
              <w:t>I agree that the study is feasible and clinically appropriate YES / NO / N/A</w:t>
            </w:r>
          </w:p>
          <w:p w:rsidR="00B8249F" w:rsidRDefault="00B8249F" w:rsidP="00B8249F">
            <w:pPr>
              <w:numPr>
                <w:ilvl w:val="0"/>
                <w:numId w:val="3"/>
              </w:numPr>
              <w:rPr>
                <w:rFonts w:ascii="Calibri" w:hAnsi="Calibri"/>
                <w:i/>
                <w:iCs/>
                <w:color w:val="000000"/>
                <w:sz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</w:rPr>
              <w:t>I agree that staff workload is acceptable and  PI and team are suitably qualified and experienced  YES / NO / N/A</w:t>
            </w:r>
          </w:p>
          <w:p w:rsidR="00B8249F" w:rsidRDefault="00B8249F" w:rsidP="00B8249F">
            <w:pPr>
              <w:numPr>
                <w:ilvl w:val="0"/>
                <w:numId w:val="3"/>
              </w:numPr>
              <w:rPr>
                <w:rFonts w:ascii="Calibri" w:hAnsi="Calibri"/>
                <w:i/>
                <w:iCs/>
                <w:color w:val="000000"/>
                <w:sz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</w:rPr>
              <w:t>I agree t</w:t>
            </w:r>
            <w:r w:rsidRPr="00012314">
              <w:rPr>
                <w:rFonts w:ascii="Calibri" w:hAnsi="Calibri"/>
                <w:i/>
                <w:iCs/>
                <w:color w:val="000000"/>
                <w:sz w:val="20"/>
              </w:rPr>
              <w:t xml:space="preserve">hat the potential group of patients/clients </w:t>
            </w:r>
            <w:r>
              <w:rPr>
                <w:rFonts w:ascii="Calibri" w:hAnsi="Calibri"/>
                <w:i/>
                <w:iCs/>
                <w:color w:val="000000"/>
                <w:sz w:val="20"/>
              </w:rPr>
              <w:t>is</w:t>
            </w:r>
            <w:r w:rsidRPr="00012314">
              <w:rPr>
                <w:rFonts w:ascii="Calibri" w:hAnsi="Calibri"/>
                <w:i/>
                <w:iCs/>
                <w:color w:val="000000"/>
                <w:sz w:val="20"/>
              </w:rPr>
              <w:t xml:space="preserve"> not over researched already</w:t>
            </w:r>
            <w:r>
              <w:rPr>
                <w:rFonts w:ascii="Calibri" w:hAnsi="Calibri"/>
                <w:i/>
                <w:iCs/>
                <w:color w:val="000000"/>
                <w:sz w:val="20"/>
              </w:rPr>
              <w:t xml:space="preserve"> YES / NO / N/A</w:t>
            </w:r>
          </w:p>
          <w:p w:rsidR="00B8249F" w:rsidRDefault="00B8249F" w:rsidP="00B8249F">
            <w:pPr>
              <w:numPr>
                <w:ilvl w:val="0"/>
                <w:numId w:val="3"/>
              </w:numPr>
              <w:rPr>
                <w:rFonts w:ascii="Calibri" w:hAnsi="Calibri"/>
                <w:i/>
                <w:iCs/>
                <w:color w:val="000000"/>
                <w:sz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</w:rPr>
              <w:t>I agree that the recruitment target is achievable YES / NO / N/A</w:t>
            </w:r>
          </w:p>
          <w:p w:rsidR="00B8249F" w:rsidRPr="000F1C56" w:rsidRDefault="00B8249F" w:rsidP="00B8249F">
            <w:pPr>
              <w:numPr>
                <w:ilvl w:val="0"/>
                <w:numId w:val="3"/>
              </w:numPr>
              <w:rPr>
                <w:rFonts w:ascii="Calibri" w:hAnsi="Calibri"/>
                <w:i/>
                <w:color w:val="000000"/>
                <w:sz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</w:rPr>
              <w:t xml:space="preserve">I agree that the </w:t>
            </w:r>
            <w:r w:rsidRPr="00012314">
              <w:rPr>
                <w:rFonts w:ascii="Calibri" w:hAnsi="Calibri"/>
                <w:i/>
                <w:iCs/>
                <w:color w:val="000000"/>
                <w:sz w:val="20"/>
              </w:rPr>
              <w:t xml:space="preserve">department/service </w:t>
            </w:r>
            <w:r>
              <w:rPr>
                <w:rFonts w:ascii="Calibri" w:hAnsi="Calibri"/>
                <w:i/>
                <w:iCs/>
                <w:color w:val="000000"/>
                <w:sz w:val="20"/>
              </w:rPr>
              <w:t>a</w:t>
            </w:r>
            <w:r w:rsidRPr="00012314">
              <w:rPr>
                <w:rFonts w:ascii="Calibri" w:hAnsi="Calibri"/>
                <w:i/>
                <w:iCs/>
                <w:color w:val="000000"/>
                <w:sz w:val="20"/>
              </w:rPr>
              <w:t xml:space="preserve">rea </w:t>
            </w:r>
            <w:r>
              <w:rPr>
                <w:rFonts w:ascii="Calibri" w:hAnsi="Calibri"/>
                <w:i/>
                <w:iCs/>
                <w:color w:val="000000"/>
                <w:sz w:val="20"/>
              </w:rPr>
              <w:t xml:space="preserve">can </w:t>
            </w:r>
            <w:r w:rsidRPr="00012314">
              <w:rPr>
                <w:rFonts w:ascii="Calibri" w:hAnsi="Calibri"/>
                <w:i/>
                <w:iCs/>
                <w:color w:val="000000"/>
                <w:sz w:val="20"/>
              </w:rPr>
              <w:t>manage the resea</w:t>
            </w:r>
            <w:r>
              <w:rPr>
                <w:rFonts w:ascii="Calibri" w:hAnsi="Calibri"/>
                <w:i/>
                <w:iCs/>
                <w:color w:val="000000"/>
                <w:sz w:val="20"/>
              </w:rPr>
              <w:t>rch in the time frame suggested  YES / NO / N/A</w:t>
            </w:r>
          </w:p>
          <w:p w:rsidR="00B8249F" w:rsidRDefault="00B8249F" w:rsidP="00B8249F">
            <w:pPr>
              <w:numPr>
                <w:ilvl w:val="0"/>
                <w:numId w:val="3"/>
              </w:numPr>
              <w:rPr>
                <w:rFonts w:ascii="Calibri" w:hAnsi="Calibri"/>
                <w:i/>
                <w:color w:val="000000"/>
                <w:sz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</w:rPr>
              <w:t xml:space="preserve"> I agree that there are no </w:t>
            </w:r>
            <w:r w:rsidRPr="00012314">
              <w:rPr>
                <w:rFonts w:ascii="Calibri" w:hAnsi="Calibri"/>
                <w:i/>
                <w:iCs/>
                <w:color w:val="000000"/>
                <w:sz w:val="20"/>
              </w:rPr>
              <w:t>conflict of interest issues</w:t>
            </w:r>
            <w:r>
              <w:rPr>
                <w:rFonts w:ascii="Calibri" w:hAnsi="Calibri"/>
                <w:i/>
                <w:iCs/>
                <w:color w:val="000000"/>
                <w:sz w:val="20"/>
              </w:rPr>
              <w:t xml:space="preserve"> that need declaring/addressing  YES / NO / N/A</w:t>
            </w:r>
            <w:r w:rsidRPr="00012314">
              <w:rPr>
                <w:rFonts w:ascii="Calibri" w:hAnsi="Calibri"/>
                <w:i/>
                <w:iCs/>
                <w:color w:val="000000"/>
                <w:sz w:val="20"/>
              </w:rPr>
              <w:t xml:space="preserve"> </w:t>
            </w:r>
            <w:r w:rsidRPr="00012314">
              <w:rPr>
                <w:rFonts w:ascii="Calibri" w:hAnsi="Calibri"/>
                <w:i/>
                <w:color w:val="000000"/>
                <w:sz w:val="20"/>
              </w:rPr>
              <w:t xml:space="preserve"> </w:t>
            </w:r>
          </w:p>
          <w:p w:rsidR="00B8249F" w:rsidRPr="00DF3BDB" w:rsidRDefault="00B8249F" w:rsidP="00F83AB0">
            <w:pPr>
              <w:rPr>
                <w:rFonts w:ascii="Calibri" w:hAnsi="Calibri"/>
                <w:i/>
                <w:sz w:val="20"/>
              </w:rPr>
            </w:pPr>
          </w:p>
        </w:tc>
      </w:tr>
      <w:tr w:rsidR="00B8249F" w:rsidRPr="00DF3BDB" w:rsidTr="00F83AB0">
        <w:trPr>
          <w:trHeight w:val="90"/>
        </w:trPr>
        <w:tc>
          <w:tcPr>
            <w:tcW w:w="1740" w:type="dxa"/>
            <w:gridSpan w:val="2"/>
          </w:tcPr>
          <w:p w:rsidR="00B8249F" w:rsidRPr="006B1E18" w:rsidRDefault="00B8249F" w:rsidP="00F83AB0">
            <w:pPr>
              <w:jc w:val="right"/>
              <w:rPr>
                <w:rFonts w:ascii="Calibri" w:hAnsi="Calibri"/>
                <w:sz w:val="22"/>
              </w:rPr>
            </w:pPr>
            <w:r w:rsidRPr="006B1E18">
              <w:rPr>
                <w:rFonts w:ascii="Calibri" w:hAnsi="Calibri"/>
                <w:sz w:val="22"/>
              </w:rPr>
              <w:t xml:space="preserve"> Name</w:t>
            </w:r>
          </w:p>
        </w:tc>
        <w:tc>
          <w:tcPr>
            <w:tcW w:w="4254" w:type="dxa"/>
            <w:gridSpan w:val="2"/>
          </w:tcPr>
          <w:p w:rsidR="00B8249F" w:rsidRPr="00DF3BDB" w:rsidRDefault="00B8249F" w:rsidP="00F83AB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291" w:type="dxa"/>
            <w:gridSpan w:val="4"/>
          </w:tcPr>
          <w:p w:rsidR="00B8249F" w:rsidRPr="00DF3BDB" w:rsidRDefault="00B8249F" w:rsidP="00F83AB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Do not sign</w:t>
            </w:r>
            <w:r w:rsidRPr="00B21C14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>if</w:t>
            </w:r>
            <w:r w:rsidRPr="00B21C14">
              <w:rPr>
                <w:rFonts w:ascii="Calibri" w:hAnsi="Calibri"/>
                <w:color w:val="FF0000"/>
                <w:sz w:val="18"/>
                <w:szCs w:val="18"/>
              </w:rPr>
              <w:t xml:space="preserve"> any of above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 are </w:t>
            </w:r>
            <w:r w:rsidRPr="00CF5389">
              <w:rPr>
                <w:rFonts w:ascii="Calibri" w:hAnsi="Calibri"/>
                <w:i/>
                <w:color w:val="FF0000"/>
                <w:sz w:val="18"/>
                <w:szCs w:val="18"/>
              </w:rPr>
              <w:t>NO</w:t>
            </w:r>
            <w:r w:rsidRPr="00B21C14">
              <w:rPr>
                <w:rFonts w:ascii="Calibri" w:hAnsi="Calibri"/>
                <w:color w:val="FF0000"/>
                <w:sz w:val="18"/>
                <w:szCs w:val="18"/>
              </w:rPr>
              <w:t>, if you are an investigator or supervisor, or  you are not authorised to do so</w:t>
            </w:r>
            <w:r w:rsidRPr="004103DB" w:rsidDel="00164C25">
              <w:rPr>
                <w:rFonts w:ascii="Calibri" w:hAnsi="Calibri"/>
                <w:b/>
                <w:sz w:val="22"/>
              </w:rPr>
              <w:t xml:space="preserve"> </w:t>
            </w:r>
          </w:p>
        </w:tc>
      </w:tr>
      <w:tr w:rsidR="00B8249F" w:rsidRPr="00DF3BDB" w:rsidTr="00F83AB0">
        <w:trPr>
          <w:trHeight w:val="90"/>
        </w:trPr>
        <w:tc>
          <w:tcPr>
            <w:tcW w:w="1740" w:type="dxa"/>
            <w:gridSpan w:val="2"/>
          </w:tcPr>
          <w:p w:rsidR="00B8249F" w:rsidRPr="006B1E18" w:rsidRDefault="00B8249F" w:rsidP="00F83AB0">
            <w:pPr>
              <w:jc w:val="right"/>
              <w:rPr>
                <w:rFonts w:ascii="Calibri" w:hAnsi="Calibri"/>
                <w:sz w:val="22"/>
              </w:rPr>
            </w:pPr>
            <w:proofErr w:type="spellStart"/>
            <w:r w:rsidRPr="006B1E18">
              <w:rPr>
                <w:rFonts w:ascii="Calibri" w:hAnsi="Calibri"/>
                <w:sz w:val="22"/>
              </w:rPr>
              <w:t>Dept</w:t>
            </w:r>
            <w:proofErr w:type="spellEnd"/>
            <w:r w:rsidRPr="006B1E18">
              <w:rPr>
                <w:rFonts w:ascii="Calibri" w:hAnsi="Calibri"/>
                <w:sz w:val="22"/>
              </w:rPr>
              <w:t xml:space="preserve"> / Service Area</w:t>
            </w:r>
          </w:p>
        </w:tc>
        <w:tc>
          <w:tcPr>
            <w:tcW w:w="4254" w:type="dxa"/>
            <w:gridSpan w:val="2"/>
          </w:tcPr>
          <w:p w:rsidR="00B8249F" w:rsidRPr="00DF3BDB" w:rsidRDefault="00B8249F" w:rsidP="00F83AB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213" w:type="dxa"/>
            <w:gridSpan w:val="3"/>
          </w:tcPr>
          <w:p w:rsidR="00B8249F" w:rsidRPr="006B1E18" w:rsidRDefault="00B8249F" w:rsidP="00F83AB0">
            <w:pPr>
              <w:rPr>
                <w:rFonts w:ascii="Calibri" w:hAnsi="Calibri"/>
                <w:sz w:val="22"/>
              </w:rPr>
            </w:pPr>
            <w:r w:rsidRPr="006B1E18">
              <w:rPr>
                <w:rFonts w:ascii="Calibri" w:hAnsi="Calibri"/>
                <w:sz w:val="22"/>
              </w:rPr>
              <w:t>Signature</w:t>
            </w:r>
          </w:p>
        </w:tc>
        <w:tc>
          <w:tcPr>
            <w:tcW w:w="3078" w:type="dxa"/>
          </w:tcPr>
          <w:p w:rsidR="00B8249F" w:rsidRDefault="00B8249F" w:rsidP="00F83AB0">
            <w:pPr>
              <w:rPr>
                <w:rFonts w:ascii="Calibri" w:hAnsi="Calibri"/>
                <w:sz w:val="22"/>
              </w:rPr>
            </w:pPr>
          </w:p>
          <w:p w:rsidR="00B8249F" w:rsidRPr="00DF3BDB" w:rsidRDefault="00B8249F" w:rsidP="00F83AB0">
            <w:pPr>
              <w:rPr>
                <w:rFonts w:ascii="Calibri" w:hAnsi="Calibri"/>
                <w:sz w:val="22"/>
              </w:rPr>
            </w:pPr>
          </w:p>
        </w:tc>
      </w:tr>
      <w:tr w:rsidR="00B8249F" w:rsidRPr="00DF3BDB" w:rsidTr="00F83AB0">
        <w:trPr>
          <w:trHeight w:val="90"/>
        </w:trPr>
        <w:tc>
          <w:tcPr>
            <w:tcW w:w="1740" w:type="dxa"/>
            <w:gridSpan w:val="2"/>
          </w:tcPr>
          <w:p w:rsidR="00B8249F" w:rsidRPr="006B1E18" w:rsidRDefault="00B8249F" w:rsidP="00F83AB0">
            <w:pPr>
              <w:jc w:val="right"/>
              <w:rPr>
                <w:rFonts w:ascii="Calibri" w:hAnsi="Calibri"/>
                <w:sz w:val="22"/>
              </w:rPr>
            </w:pPr>
            <w:r w:rsidRPr="006B1E18">
              <w:rPr>
                <w:rFonts w:ascii="Calibri" w:hAnsi="Calibri"/>
                <w:sz w:val="22"/>
              </w:rPr>
              <w:t>Job title</w:t>
            </w:r>
          </w:p>
        </w:tc>
        <w:tc>
          <w:tcPr>
            <w:tcW w:w="4254" w:type="dxa"/>
            <w:gridSpan w:val="2"/>
          </w:tcPr>
          <w:p w:rsidR="00B8249F" w:rsidRPr="00DF3BDB" w:rsidRDefault="00B8249F" w:rsidP="00F83AB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150" w:type="dxa"/>
            <w:gridSpan w:val="2"/>
          </w:tcPr>
          <w:p w:rsidR="00B8249F" w:rsidRPr="006B1E18" w:rsidRDefault="00B8249F" w:rsidP="00F83AB0">
            <w:pPr>
              <w:jc w:val="right"/>
              <w:rPr>
                <w:rFonts w:ascii="Calibri" w:hAnsi="Calibri"/>
                <w:sz w:val="22"/>
              </w:rPr>
            </w:pPr>
            <w:r w:rsidRPr="006B1E18">
              <w:rPr>
                <w:rFonts w:ascii="Calibri" w:hAnsi="Calibri"/>
                <w:sz w:val="22"/>
              </w:rPr>
              <w:t>Date</w:t>
            </w:r>
          </w:p>
        </w:tc>
        <w:tc>
          <w:tcPr>
            <w:tcW w:w="3141" w:type="dxa"/>
            <w:gridSpan w:val="2"/>
          </w:tcPr>
          <w:p w:rsidR="00B8249F" w:rsidRPr="00DF3BDB" w:rsidRDefault="00B8249F" w:rsidP="00F83AB0">
            <w:pPr>
              <w:rPr>
                <w:rFonts w:ascii="Calibri" w:hAnsi="Calibri"/>
                <w:sz w:val="22"/>
              </w:rPr>
            </w:pPr>
          </w:p>
        </w:tc>
      </w:tr>
      <w:tr w:rsidR="00B8249F" w:rsidRPr="00012314" w:rsidTr="00F83A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683" w:type="dxa"/>
            <w:tcBorders>
              <w:left w:val="single" w:sz="4" w:space="0" w:color="auto"/>
            </w:tcBorders>
          </w:tcPr>
          <w:p w:rsidR="00B8249F" w:rsidRPr="006B1E18" w:rsidRDefault="00B8249F" w:rsidP="00F83AB0">
            <w:pPr>
              <w:jc w:val="right"/>
              <w:rPr>
                <w:rFonts w:ascii="Calibri" w:hAnsi="Calibri"/>
                <w:sz w:val="20"/>
              </w:rPr>
            </w:pPr>
            <w:r w:rsidRPr="006B1E18">
              <w:rPr>
                <w:rFonts w:ascii="Calibri" w:hAnsi="Calibri"/>
                <w:sz w:val="20"/>
              </w:rPr>
              <w:t>Comments or qualification about the study?</w:t>
            </w:r>
          </w:p>
        </w:tc>
        <w:tc>
          <w:tcPr>
            <w:tcW w:w="8602" w:type="dxa"/>
            <w:gridSpan w:val="7"/>
          </w:tcPr>
          <w:p w:rsidR="00B8249F" w:rsidRPr="00012314" w:rsidRDefault="00B8249F" w:rsidP="00F83AB0">
            <w:pPr>
              <w:rPr>
                <w:rFonts w:ascii="Calibri" w:hAnsi="Calibri"/>
                <w:sz w:val="22"/>
              </w:rPr>
            </w:pPr>
          </w:p>
          <w:p w:rsidR="00B8249F" w:rsidRPr="00012314" w:rsidRDefault="00B8249F" w:rsidP="00F83AB0">
            <w:pPr>
              <w:rPr>
                <w:rFonts w:ascii="Calibri" w:hAnsi="Calibri"/>
                <w:sz w:val="22"/>
              </w:rPr>
            </w:pPr>
          </w:p>
        </w:tc>
      </w:tr>
      <w:tr w:rsidR="00B8249F" w:rsidRPr="00012314" w:rsidTr="00F83A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683" w:type="dxa"/>
            <w:tcBorders>
              <w:left w:val="single" w:sz="4" w:space="0" w:color="auto"/>
            </w:tcBorders>
          </w:tcPr>
          <w:p w:rsidR="00B8249F" w:rsidRPr="006B1E18" w:rsidRDefault="00B8249F" w:rsidP="00F83AB0">
            <w:pPr>
              <w:jc w:val="right"/>
              <w:rPr>
                <w:rFonts w:ascii="Calibri" w:hAnsi="Calibri"/>
                <w:sz w:val="22"/>
              </w:rPr>
            </w:pPr>
            <w:r w:rsidRPr="006B1E18">
              <w:rPr>
                <w:rFonts w:ascii="Calibri" w:hAnsi="Calibri"/>
                <w:sz w:val="22"/>
              </w:rPr>
              <w:t>Name</w:t>
            </w:r>
          </w:p>
        </w:tc>
        <w:tc>
          <w:tcPr>
            <w:tcW w:w="4301" w:type="dxa"/>
            <w:gridSpan w:val="2"/>
          </w:tcPr>
          <w:p w:rsidR="00B8249F" w:rsidRPr="00012314" w:rsidRDefault="00B8249F" w:rsidP="00F83AB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301" w:type="dxa"/>
            <w:gridSpan w:val="5"/>
            <w:tcBorders>
              <w:left w:val="nil"/>
            </w:tcBorders>
          </w:tcPr>
          <w:p w:rsidR="00B8249F" w:rsidRPr="00012314" w:rsidRDefault="00B8249F" w:rsidP="00F83AB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Do not sign</w:t>
            </w:r>
            <w:r w:rsidRPr="00B21C14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>if</w:t>
            </w:r>
            <w:r w:rsidRPr="00B21C14">
              <w:rPr>
                <w:rFonts w:ascii="Calibri" w:hAnsi="Calibri"/>
                <w:color w:val="FF0000"/>
                <w:sz w:val="18"/>
                <w:szCs w:val="18"/>
              </w:rPr>
              <w:t xml:space="preserve"> any of above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 are </w:t>
            </w:r>
            <w:r w:rsidRPr="00CF5389">
              <w:rPr>
                <w:rFonts w:ascii="Calibri" w:hAnsi="Calibri"/>
                <w:i/>
                <w:color w:val="FF0000"/>
                <w:sz w:val="18"/>
                <w:szCs w:val="18"/>
              </w:rPr>
              <w:t>NO</w:t>
            </w:r>
            <w:r w:rsidRPr="00B21C14">
              <w:rPr>
                <w:rFonts w:ascii="Calibri" w:hAnsi="Calibri"/>
                <w:color w:val="FF0000"/>
                <w:sz w:val="18"/>
                <w:szCs w:val="18"/>
              </w:rPr>
              <w:t>, if you are an investigator or supervisor, or  you are not authorised to do so</w:t>
            </w:r>
          </w:p>
        </w:tc>
      </w:tr>
      <w:tr w:rsidR="00B8249F" w:rsidRPr="00012314" w:rsidTr="00F83A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B8249F" w:rsidRPr="006B1E18" w:rsidRDefault="00B8249F" w:rsidP="00F83AB0">
            <w:pPr>
              <w:jc w:val="right"/>
              <w:rPr>
                <w:rFonts w:ascii="Calibri" w:hAnsi="Calibri"/>
                <w:sz w:val="22"/>
              </w:rPr>
            </w:pPr>
            <w:proofErr w:type="spellStart"/>
            <w:r w:rsidRPr="006B1E18">
              <w:rPr>
                <w:rFonts w:ascii="Calibri" w:hAnsi="Calibri"/>
                <w:sz w:val="22"/>
              </w:rPr>
              <w:t>Dept</w:t>
            </w:r>
            <w:proofErr w:type="spellEnd"/>
            <w:r w:rsidRPr="006B1E18">
              <w:rPr>
                <w:rFonts w:ascii="Calibri" w:hAnsi="Calibri"/>
                <w:sz w:val="22"/>
              </w:rPr>
              <w:t xml:space="preserve">/ Service </w:t>
            </w:r>
            <w:r w:rsidRPr="006B1E18">
              <w:rPr>
                <w:rFonts w:ascii="Calibri" w:hAnsi="Calibri"/>
                <w:sz w:val="22"/>
              </w:rPr>
              <w:lastRenderedPageBreak/>
              <w:t>Area</w:t>
            </w:r>
          </w:p>
        </w:tc>
        <w:tc>
          <w:tcPr>
            <w:tcW w:w="4301" w:type="dxa"/>
            <w:gridSpan w:val="2"/>
            <w:tcBorders>
              <w:left w:val="single" w:sz="4" w:space="0" w:color="auto"/>
            </w:tcBorders>
          </w:tcPr>
          <w:p w:rsidR="00B8249F" w:rsidRPr="00012314" w:rsidRDefault="00B8249F" w:rsidP="00F83AB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122" w:type="dxa"/>
            <w:gridSpan w:val="2"/>
          </w:tcPr>
          <w:p w:rsidR="00B8249F" w:rsidRPr="006B1E18" w:rsidRDefault="00B8249F" w:rsidP="00F83AB0">
            <w:pPr>
              <w:rPr>
                <w:rFonts w:ascii="Calibri" w:hAnsi="Calibri"/>
                <w:sz w:val="22"/>
                <w:szCs w:val="22"/>
              </w:rPr>
            </w:pPr>
            <w:r w:rsidRPr="006B1E18">
              <w:rPr>
                <w:rFonts w:ascii="Calibri" w:hAnsi="Calibri"/>
                <w:sz w:val="22"/>
                <w:szCs w:val="22"/>
              </w:rPr>
              <w:t>Signature</w:t>
            </w:r>
          </w:p>
        </w:tc>
        <w:tc>
          <w:tcPr>
            <w:tcW w:w="3179" w:type="dxa"/>
            <w:gridSpan w:val="3"/>
          </w:tcPr>
          <w:p w:rsidR="00B8249F" w:rsidRDefault="00B8249F" w:rsidP="00F83A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B8249F" w:rsidRPr="00012314" w:rsidTr="00F83A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B8249F" w:rsidRPr="006B1E18" w:rsidRDefault="00B8249F" w:rsidP="00F83AB0">
            <w:pPr>
              <w:jc w:val="right"/>
              <w:rPr>
                <w:rFonts w:ascii="Calibri" w:hAnsi="Calibri"/>
                <w:sz w:val="22"/>
              </w:rPr>
            </w:pPr>
            <w:r w:rsidRPr="006B1E18">
              <w:rPr>
                <w:rFonts w:ascii="Calibri" w:hAnsi="Calibri"/>
                <w:sz w:val="22"/>
              </w:rPr>
              <w:lastRenderedPageBreak/>
              <w:t>Job title</w:t>
            </w:r>
          </w:p>
        </w:tc>
        <w:tc>
          <w:tcPr>
            <w:tcW w:w="4301" w:type="dxa"/>
            <w:gridSpan w:val="2"/>
            <w:tcBorders>
              <w:left w:val="single" w:sz="4" w:space="0" w:color="auto"/>
            </w:tcBorders>
          </w:tcPr>
          <w:p w:rsidR="00B8249F" w:rsidRPr="00012314" w:rsidRDefault="00B8249F" w:rsidP="00F83AB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122" w:type="dxa"/>
            <w:gridSpan w:val="2"/>
          </w:tcPr>
          <w:p w:rsidR="00B8249F" w:rsidRPr="006B1E18" w:rsidRDefault="00B8249F" w:rsidP="00F83AB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B1E18">
              <w:rPr>
                <w:rFonts w:ascii="Calibri" w:hAnsi="Calibri"/>
                <w:sz w:val="22"/>
                <w:szCs w:val="22"/>
              </w:rPr>
              <w:t>Date</w:t>
            </w:r>
          </w:p>
        </w:tc>
        <w:tc>
          <w:tcPr>
            <w:tcW w:w="3179" w:type="dxa"/>
            <w:gridSpan w:val="3"/>
          </w:tcPr>
          <w:p w:rsidR="00B8249F" w:rsidRDefault="00B8249F" w:rsidP="00F83A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B8249F" w:rsidRPr="00012314" w:rsidTr="00F83A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9F" w:rsidRPr="006B1E18" w:rsidRDefault="00B8249F" w:rsidP="00F83AB0">
            <w:pPr>
              <w:jc w:val="right"/>
              <w:rPr>
                <w:rFonts w:ascii="Calibri" w:hAnsi="Calibri"/>
                <w:sz w:val="20"/>
              </w:rPr>
            </w:pPr>
            <w:r w:rsidRPr="006B1E18">
              <w:rPr>
                <w:rFonts w:ascii="Calibri" w:hAnsi="Calibri"/>
                <w:sz w:val="20"/>
              </w:rPr>
              <w:t>Comments or qualification about the study?</w:t>
            </w:r>
          </w:p>
        </w:tc>
        <w:tc>
          <w:tcPr>
            <w:tcW w:w="860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9F" w:rsidRDefault="00B8249F" w:rsidP="00F83A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</w:tbl>
    <w:p w:rsidR="00B8249F" w:rsidRDefault="00B8249F" w:rsidP="00B8249F"/>
    <w:tbl>
      <w:tblPr>
        <w:tblW w:w="10285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1683"/>
        <w:gridCol w:w="3927"/>
        <w:gridCol w:w="1683"/>
        <w:gridCol w:w="2992"/>
      </w:tblGrid>
      <w:tr w:rsidR="00B8249F" w:rsidRPr="00012314" w:rsidTr="00F83AB0">
        <w:tc>
          <w:tcPr>
            <w:tcW w:w="10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8249F" w:rsidRPr="00012314" w:rsidRDefault="00B8249F" w:rsidP="00F83AB0">
            <w:pPr>
              <w:rPr>
                <w:rFonts w:ascii="Calibri" w:hAnsi="Calibri" w:cs="Arial"/>
                <w:b/>
                <w:sz w:val="20"/>
              </w:rPr>
            </w:pPr>
          </w:p>
          <w:p w:rsidR="00B8249F" w:rsidRDefault="00B8249F" w:rsidP="00F83AB0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Principal (Co-ordinating) Investigator or ADHB site lead investigator</w:t>
            </w:r>
            <w:r w:rsidRPr="00012314">
              <w:rPr>
                <w:rFonts w:ascii="Calibri" w:hAnsi="Calibri" w:cs="Arial"/>
                <w:b/>
                <w:sz w:val="20"/>
              </w:rPr>
              <w:t xml:space="preserve">:  </w:t>
            </w:r>
          </w:p>
          <w:p w:rsidR="00B8249F" w:rsidRPr="00087E12" w:rsidRDefault="00B8249F" w:rsidP="00B8249F">
            <w:pPr>
              <w:numPr>
                <w:ilvl w:val="0"/>
                <w:numId w:val="4"/>
              </w:numPr>
              <w:rPr>
                <w:rFonts w:ascii="Calibri" w:hAnsi="Calibri" w:cs="Arial"/>
                <w:i/>
                <w:sz w:val="20"/>
              </w:rPr>
            </w:pPr>
            <w:r w:rsidRPr="00087E12">
              <w:rPr>
                <w:rFonts w:ascii="Calibri" w:hAnsi="Calibri" w:cs="Arial"/>
                <w:i/>
                <w:sz w:val="20"/>
              </w:rPr>
              <w:t xml:space="preserve">I assert that </w:t>
            </w:r>
            <w:r w:rsidRPr="00087E12">
              <w:rPr>
                <w:rFonts w:ascii="Calibri" w:hAnsi="Calibri"/>
                <w:i/>
                <w:sz w:val="20"/>
              </w:rPr>
              <w:t xml:space="preserve">all the known </w:t>
            </w:r>
            <w:r>
              <w:rPr>
                <w:rFonts w:ascii="Calibri" w:hAnsi="Calibri"/>
                <w:i/>
                <w:sz w:val="20"/>
              </w:rPr>
              <w:t>uses of ADHB resources</w:t>
            </w:r>
            <w:r w:rsidRPr="00087E12">
              <w:rPr>
                <w:rFonts w:ascii="Calibri" w:hAnsi="Calibri"/>
                <w:i/>
                <w:sz w:val="20"/>
              </w:rPr>
              <w:t xml:space="preserve"> related to operationalising of the research</w:t>
            </w:r>
            <w:r>
              <w:rPr>
                <w:rFonts w:ascii="Calibri" w:hAnsi="Calibri"/>
                <w:i/>
                <w:sz w:val="20"/>
              </w:rPr>
              <w:t xml:space="preserve"> have been considered and any potential costs identified have been discussed with a research accountant.</w:t>
            </w:r>
            <w:r w:rsidRPr="00087E12">
              <w:rPr>
                <w:rFonts w:ascii="Calibri" w:hAnsi="Calibri"/>
                <w:i/>
                <w:sz w:val="20"/>
              </w:rPr>
              <w:t xml:space="preserve">  </w:t>
            </w:r>
          </w:p>
          <w:p w:rsidR="00B8249F" w:rsidRPr="00087E12" w:rsidRDefault="00B8249F" w:rsidP="00B8249F">
            <w:pPr>
              <w:numPr>
                <w:ilvl w:val="0"/>
                <w:numId w:val="4"/>
              </w:numPr>
              <w:rPr>
                <w:rFonts w:ascii="Calibri" w:hAnsi="Calibri" w:cs="Arial"/>
                <w:i/>
                <w:sz w:val="20"/>
              </w:rPr>
            </w:pPr>
            <w:r w:rsidRPr="00087E12">
              <w:rPr>
                <w:rFonts w:ascii="Calibri" w:hAnsi="Calibri" w:cs="Arial"/>
                <w:i/>
                <w:sz w:val="20"/>
              </w:rPr>
              <w:t xml:space="preserve">I confirm I will inform the ADHB </w:t>
            </w:r>
            <w:smartTag w:uri="urn:schemas-microsoft-com:office:smarttags" w:element="PersonName">
              <w:r w:rsidRPr="00087E12">
                <w:rPr>
                  <w:rFonts w:ascii="Calibri" w:hAnsi="Calibri" w:cs="Arial"/>
                  <w:i/>
                  <w:sz w:val="20"/>
                </w:rPr>
                <w:t>Research Office</w:t>
              </w:r>
            </w:smartTag>
            <w:r w:rsidRPr="00087E12">
              <w:rPr>
                <w:rFonts w:ascii="Calibri" w:hAnsi="Calibri" w:cs="Arial"/>
                <w:i/>
                <w:sz w:val="20"/>
              </w:rPr>
              <w:t xml:space="preserve"> when the study is complete</w:t>
            </w:r>
            <w:r>
              <w:rPr>
                <w:rFonts w:ascii="Calibri" w:hAnsi="Calibri" w:cs="Arial"/>
                <w:i/>
                <w:sz w:val="20"/>
              </w:rPr>
              <w:t>.</w:t>
            </w:r>
          </w:p>
          <w:p w:rsidR="00B8249F" w:rsidRPr="00087E12" w:rsidRDefault="00B8249F" w:rsidP="00B8249F">
            <w:pPr>
              <w:numPr>
                <w:ilvl w:val="0"/>
                <w:numId w:val="5"/>
              </w:numPr>
              <w:rPr>
                <w:rFonts w:ascii="Calibri" w:hAnsi="Calibri" w:cs="Arial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20"/>
              </w:rPr>
              <w:t>(where applicable)</w:t>
            </w:r>
            <w:r w:rsidR="002D1AA1">
              <w:rPr>
                <w:rFonts w:ascii="Calibri" w:hAnsi="Calibri"/>
                <w:i/>
                <w:sz w:val="20"/>
              </w:rPr>
              <w:t xml:space="preserve"> </w:t>
            </w:r>
            <w:r w:rsidRPr="00087E12">
              <w:rPr>
                <w:rFonts w:ascii="Calibri" w:hAnsi="Calibri"/>
                <w:i/>
                <w:sz w:val="20"/>
              </w:rPr>
              <w:t xml:space="preserve">I confirm I will submit a progress report to the Health and Disability </w:t>
            </w:r>
            <w:smartTag w:uri="urn:schemas-microsoft-com:office:smarttags" w:element="PersonName">
              <w:r w:rsidRPr="00087E12">
                <w:rPr>
                  <w:rFonts w:ascii="Calibri" w:hAnsi="Calibri"/>
                  <w:i/>
                  <w:sz w:val="20"/>
                </w:rPr>
                <w:t>Ethics</w:t>
              </w:r>
            </w:smartTag>
            <w:r w:rsidRPr="00087E12">
              <w:rPr>
                <w:rFonts w:ascii="Calibri" w:hAnsi="Calibri"/>
                <w:i/>
                <w:sz w:val="20"/>
              </w:rPr>
              <w:t xml:space="preserve"> Committee annually, and a final report when the study has been completed.</w:t>
            </w:r>
          </w:p>
        </w:tc>
      </w:tr>
      <w:tr w:rsidR="00B8249F" w:rsidRPr="00012314" w:rsidTr="00F83AB0"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B8249F" w:rsidRPr="006B1E18" w:rsidRDefault="00B8249F" w:rsidP="00F83AB0">
            <w:pPr>
              <w:jc w:val="right"/>
              <w:rPr>
                <w:rFonts w:ascii="Calibri" w:hAnsi="Calibri"/>
                <w:sz w:val="22"/>
              </w:rPr>
            </w:pPr>
            <w:r w:rsidRPr="006B1E18">
              <w:rPr>
                <w:rFonts w:ascii="Calibri" w:hAnsi="Calibri"/>
                <w:sz w:val="22"/>
              </w:rPr>
              <w:t>Name &amp;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9F" w:rsidRPr="00012314" w:rsidRDefault="00B8249F" w:rsidP="00F83AB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B8249F" w:rsidRPr="006B1E18" w:rsidRDefault="00B8249F" w:rsidP="00F83AB0">
            <w:pPr>
              <w:jc w:val="right"/>
              <w:rPr>
                <w:rFonts w:ascii="Calibri" w:hAnsi="Calibri"/>
                <w:sz w:val="22"/>
              </w:rPr>
            </w:pPr>
            <w:r w:rsidRPr="006B1E18">
              <w:rPr>
                <w:rFonts w:ascii="Calibri" w:hAnsi="Calibri"/>
                <w:sz w:val="22"/>
              </w:rPr>
              <w:t>Signature</w:t>
            </w:r>
          </w:p>
        </w:tc>
        <w:tc>
          <w:tcPr>
            <w:tcW w:w="2992" w:type="dxa"/>
            <w:tcBorders>
              <w:left w:val="single" w:sz="4" w:space="0" w:color="auto"/>
              <w:right w:val="single" w:sz="4" w:space="0" w:color="auto"/>
            </w:tcBorders>
          </w:tcPr>
          <w:p w:rsidR="00B8249F" w:rsidRPr="00012314" w:rsidRDefault="00B8249F" w:rsidP="00F83AB0">
            <w:pPr>
              <w:rPr>
                <w:rFonts w:ascii="Calibri" w:hAnsi="Calibri"/>
                <w:sz w:val="22"/>
              </w:rPr>
            </w:pPr>
          </w:p>
        </w:tc>
      </w:tr>
      <w:tr w:rsidR="00B8249F" w:rsidRPr="00012314" w:rsidTr="00F83AB0"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B8249F" w:rsidRPr="006B1E18" w:rsidRDefault="00B8249F" w:rsidP="00F83AB0">
            <w:pPr>
              <w:jc w:val="right"/>
              <w:rPr>
                <w:rFonts w:ascii="Calibri" w:hAnsi="Calibri"/>
                <w:sz w:val="22"/>
              </w:rPr>
            </w:pPr>
            <w:r w:rsidRPr="006B1E18">
              <w:rPr>
                <w:rFonts w:ascii="Calibri" w:hAnsi="Calibri"/>
                <w:sz w:val="22"/>
              </w:rPr>
              <w:t xml:space="preserve">Service Area 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9F" w:rsidRPr="00012314" w:rsidRDefault="00B8249F" w:rsidP="00F83AB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B8249F" w:rsidRPr="006B1E18" w:rsidRDefault="00B8249F" w:rsidP="00F83AB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9F" w:rsidRPr="00012314" w:rsidRDefault="00B8249F" w:rsidP="00F83AB0">
            <w:pPr>
              <w:rPr>
                <w:rFonts w:ascii="Calibri" w:hAnsi="Calibri"/>
                <w:sz w:val="22"/>
              </w:rPr>
            </w:pPr>
          </w:p>
        </w:tc>
      </w:tr>
      <w:tr w:rsidR="00B8249F" w:rsidRPr="00012314" w:rsidTr="00F83AB0"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B8249F" w:rsidRPr="006B1E18" w:rsidRDefault="00B8249F" w:rsidP="00F83AB0">
            <w:pPr>
              <w:jc w:val="right"/>
              <w:rPr>
                <w:rFonts w:ascii="Calibri" w:hAnsi="Calibri"/>
                <w:sz w:val="22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9F" w:rsidRPr="00012314" w:rsidRDefault="00B8249F" w:rsidP="00F83AB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B8249F" w:rsidRPr="006B1E18" w:rsidRDefault="00B8249F" w:rsidP="00F83AB0">
            <w:pPr>
              <w:jc w:val="right"/>
              <w:rPr>
                <w:rFonts w:ascii="Calibri" w:hAnsi="Calibri"/>
                <w:sz w:val="22"/>
              </w:rPr>
            </w:pPr>
            <w:r w:rsidRPr="006B1E18">
              <w:rPr>
                <w:rFonts w:ascii="Calibri" w:hAnsi="Calibri"/>
                <w:sz w:val="22"/>
              </w:rPr>
              <w:t>Date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9F" w:rsidRPr="00012314" w:rsidRDefault="00B8249F" w:rsidP="00F83AB0">
            <w:pPr>
              <w:rPr>
                <w:rFonts w:ascii="Calibri" w:hAnsi="Calibri"/>
                <w:sz w:val="22"/>
              </w:rPr>
            </w:pPr>
          </w:p>
        </w:tc>
      </w:tr>
      <w:tr w:rsidR="00B8249F" w:rsidRPr="00012314" w:rsidTr="00F83AB0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9F" w:rsidRPr="006B1E18" w:rsidRDefault="00B8249F" w:rsidP="00F83AB0">
            <w:pPr>
              <w:jc w:val="right"/>
              <w:rPr>
                <w:rFonts w:ascii="Calibri" w:hAnsi="Calibri"/>
                <w:sz w:val="22"/>
              </w:rPr>
            </w:pPr>
            <w:r w:rsidRPr="006B1E18">
              <w:rPr>
                <w:rFonts w:ascii="Calibri" w:hAnsi="Calibri"/>
                <w:sz w:val="20"/>
              </w:rPr>
              <w:t>Comments or qualification about the study?</w:t>
            </w:r>
          </w:p>
        </w:tc>
        <w:tc>
          <w:tcPr>
            <w:tcW w:w="8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9F" w:rsidRDefault="00B8249F" w:rsidP="00F83AB0">
            <w:pPr>
              <w:rPr>
                <w:rFonts w:ascii="Calibri" w:hAnsi="Calibri"/>
                <w:sz w:val="22"/>
              </w:rPr>
            </w:pPr>
          </w:p>
          <w:p w:rsidR="00B8249F" w:rsidRPr="00012314" w:rsidRDefault="00B8249F" w:rsidP="00F83AB0">
            <w:pPr>
              <w:rPr>
                <w:rFonts w:ascii="Calibri" w:hAnsi="Calibri"/>
                <w:sz w:val="22"/>
              </w:rPr>
            </w:pPr>
          </w:p>
        </w:tc>
      </w:tr>
      <w:tr w:rsidR="00B8249F" w:rsidRPr="00012314" w:rsidTr="00F83AB0">
        <w:tc>
          <w:tcPr>
            <w:tcW w:w="102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9F" w:rsidRDefault="00B8249F" w:rsidP="00F83AB0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</w:tr>
    </w:tbl>
    <w:p w:rsidR="006E5641" w:rsidRDefault="006E5641">
      <w:r>
        <w:br w:type="page"/>
      </w:r>
    </w:p>
    <w:tbl>
      <w:tblPr>
        <w:tblW w:w="10285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3927"/>
        <w:gridCol w:w="1683"/>
        <w:gridCol w:w="2992"/>
      </w:tblGrid>
      <w:tr w:rsidR="00B8249F" w:rsidRPr="00012314" w:rsidTr="006E5641">
        <w:tc>
          <w:tcPr>
            <w:tcW w:w="10285" w:type="dxa"/>
            <w:gridSpan w:val="4"/>
          </w:tcPr>
          <w:p w:rsidR="00B8249F" w:rsidRPr="00012314" w:rsidRDefault="00B8249F" w:rsidP="00F83AB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30"/>
                <w:szCs w:val="30"/>
              </w:rPr>
              <w:lastRenderedPageBreak/>
              <w:t xml:space="preserve">Section H: ADHB Financial sign-off </w:t>
            </w:r>
            <w:r w:rsidRPr="007A7D5E">
              <w:rPr>
                <w:rFonts w:ascii="Calibri" w:hAnsi="Calibri"/>
                <w:b/>
                <w:sz w:val="20"/>
              </w:rPr>
              <w:t>(</w:t>
            </w:r>
            <w:r>
              <w:rPr>
                <w:rFonts w:ascii="Calibri" w:hAnsi="Calibri"/>
                <w:b/>
                <w:sz w:val="20"/>
              </w:rPr>
              <w:t>to be signed by a) RC manager if total income will be $10,000 or less, b) Service Clinical Director if total income will be between $10,000 and $50,000 or, c) by Level 2 manager if total income will be more than $50,000)</w:t>
            </w:r>
          </w:p>
        </w:tc>
      </w:tr>
      <w:tr w:rsidR="00B8249F" w:rsidRPr="00012314" w:rsidTr="006E5641">
        <w:tc>
          <w:tcPr>
            <w:tcW w:w="10285" w:type="dxa"/>
            <w:gridSpan w:val="4"/>
            <w:shd w:val="pct5" w:color="auto" w:fill="auto"/>
          </w:tcPr>
          <w:p w:rsidR="00B8249F" w:rsidRPr="00C60E37" w:rsidRDefault="00B8249F" w:rsidP="00B8249F">
            <w:pPr>
              <w:numPr>
                <w:ilvl w:val="0"/>
                <w:numId w:val="7"/>
              </w:numPr>
              <w:rPr>
                <w:rFonts w:ascii="Calibri" w:hAnsi="Calibri"/>
                <w:i/>
                <w:sz w:val="22"/>
              </w:rPr>
            </w:pPr>
            <w:bookmarkStart w:id="1" w:name="OLE_LINK2"/>
            <w:bookmarkStart w:id="2" w:name="OLE_LINK3"/>
            <w:r>
              <w:rPr>
                <w:rFonts w:ascii="Calibri" w:hAnsi="Calibri"/>
                <w:i/>
                <w:color w:val="000000"/>
                <w:sz w:val="20"/>
              </w:rPr>
              <w:t>I agree the research project is</w:t>
            </w:r>
            <w:r w:rsidRPr="00012314">
              <w:rPr>
                <w:rFonts w:ascii="Calibri" w:hAnsi="Calibri"/>
                <w:i/>
                <w:color w:val="000000"/>
                <w:sz w:val="20"/>
              </w:rPr>
              <w:t xml:space="preserve"> ADHB policy compatible</w:t>
            </w:r>
            <w:r>
              <w:rPr>
                <w:rFonts w:ascii="Calibri" w:hAnsi="Calibri"/>
                <w:i/>
                <w:color w:val="000000"/>
                <w:sz w:val="20"/>
              </w:rPr>
              <w:t xml:space="preserve"> </w:t>
            </w:r>
            <w:r>
              <w:rPr>
                <w:rFonts w:ascii="Calibri" w:hAnsi="Calibri"/>
                <w:i/>
                <w:iCs/>
                <w:color w:val="000000"/>
                <w:sz w:val="20"/>
              </w:rPr>
              <w:t>YES / NO / N/A</w:t>
            </w:r>
            <w:r w:rsidRPr="00012314">
              <w:rPr>
                <w:rFonts w:ascii="Calibri" w:hAnsi="Calibri"/>
                <w:i/>
                <w:color w:val="000000"/>
                <w:sz w:val="20"/>
              </w:rPr>
              <w:t xml:space="preserve">; </w:t>
            </w:r>
          </w:p>
          <w:p w:rsidR="00B8249F" w:rsidRPr="00CB1E4B" w:rsidRDefault="00B8249F" w:rsidP="00B8249F">
            <w:pPr>
              <w:numPr>
                <w:ilvl w:val="0"/>
                <w:numId w:val="7"/>
              </w:numPr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</w:rPr>
              <w:t>I agree that any usage of existing and future resource has been fully identified and is acceptable  YES / NO / N/A</w:t>
            </w:r>
          </w:p>
          <w:p w:rsidR="00B8249F" w:rsidRPr="00CB1E4B" w:rsidRDefault="00B8249F" w:rsidP="00B8249F">
            <w:pPr>
              <w:numPr>
                <w:ilvl w:val="0"/>
                <w:numId w:val="7"/>
              </w:numPr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color w:val="000000"/>
                <w:sz w:val="20"/>
              </w:rPr>
              <w:t xml:space="preserve">I agree the research project has </w:t>
            </w:r>
            <w:r w:rsidRPr="00012314">
              <w:rPr>
                <w:rFonts w:ascii="Calibri" w:hAnsi="Calibri"/>
                <w:i/>
                <w:color w:val="000000"/>
                <w:sz w:val="20"/>
              </w:rPr>
              <w:t>HR requirements identified for non-ADHB personnel i.e. s</w:t>
            </w:r>
            <w:r>
              <w:rPr>
                <w:rFonts w:ascii="Calibri" w:hAnsi="Calibri"/>
                <w:i/>
                <w:color w:val="000000"/>
                <w:sz w:val="20"/>
              </w:rPr>
              <w:t xml:space="preserve">creening, ID &amp; confidentiality </w:t>
            </w:r>
            <w:r>
              <w:rPr>
                <w:rFonts w:ascii="Calibri" w:hAnsi="Calibri"/>
                <w:i/>
                <w:iCs/>
                <w:color w:val="000000"/>
                <w:sz w:val="20"/>
              </w:rPr>
              <w:t>YES / NO / N/A</w:t>
            </w:r>
          </w:p>
          <w:p w:rsidR="00B8249F" w:rsidRPr="00DA1771" w:rsidRDefault="00B8249F" w:rsidP="00B8249F">
            <w:pPr>
              <w:numPr>
                <w:ilvl w:val="0"/>
                <w:numId w:val="7"/>
              </w:numPr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color w:val="000000"/>
                <w:sz w:val="20"/>
              </w:rPr>
              <w:t xml:space="preserve">I agree the research project is financially viable and payment schedules (where applicable) have been noted and are appropriate </w:t>
            </w:r>
            <w:r>
              <w:rPr>
                <w:rFonts w:ascii="Calibri" w:hAnsi="Calibri"/>
                <w:i/>
                <w:iCs/>
                <w:color w:val="000000"/>
                <w:sz w:val="20"/>
              </w:rPr>
              <w:t>YES / NO / N/A</w:t>
            </w:r>
          </w:p>
          <w:p w:rsidR="00B8249F" w:rsidRPr="00DA1771" w:rsidRDefault="00B8249F" w:rsidP="00B8249F">
            <w:pPr>
              <w:numPr>
                <w:ilvl w:val="0"/>
                <w:numId w:val="7"/>
              </w:numPr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color w:val="000000"/>
                <w:sz w:val="20"/>
              </w:rPr>
              <w:t>I agree the research project has a</w:t>
            </w:r>
            <w:r w:rsidRPr="00012314">
              <w:rPr>
                <w:rFonts w:ascii="Calibri" w:hAnsi="Calibri"/>
                <w:i/>
                <w:color w:val="000000"/>
                <w:sz w:val="20"/>
              </w:rPr>
              <w:t xml:space="preserve">ll resources/costs identified and accounted for </w:t>
            </w:r>
            <w:r>
              <w:rPr>
                <w:rFonts w:ascii="Calibri" w:hAnsi="Calibri"/>
                <w:i/>
                <w:iCs/>
                <w:color w:val="000000"/>
                <w:sz w:val="20"/>
              </w:rPr>
              <w:t>YES / NO / N/A</w:t>
            </w:r>
          </w:p>
          <w:p w:rsidR="00B8249F" w:rsidRPr="00DA1771" w:rsidRDefault="00B8249F" w:rsidP="00B8249F">
            <w:pPr>
              <w:numPr>
                <w:ilvl w:val="0"/>
                <w:numId w:val="7"/>
              </w:numPr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color w:val="000000"/>
                <w:sz w:val="20"/>
              </w:rPr>
              <w:t xml:space="preserve">I agree if savings are identified for use or transfer </w:t>
            </w:r>
            <w:r>
              <w:rPr>
                <w:rFonts w:ascii="Calibri" w:hAnsi="Calibri"/>
                <w:i/>
                <w:iCs/>
                <w:color w:val="000000"/>
                <w:sz w:val="20"/>
              </w:rPr>
              <w:t>YES / NO / N/A</w:t>
            </w:r>
          </w:p>
          <w:bookmarkEnd w:id="1"/>
          <w:bookmarkEnd w:id="2"/>
          <w:p w:rsidR="00B8249F" w:rsidRPr="00012314" w:rsidRDefault="00B8249F" w:rsidP="00F83AB0">
            <w:pPr>
              <w:rPr>
                <w:rFonts w:ascii="Calibri" w:hAnsi="Calibri"/>
                <w:i/>
                <w:sz w:val="22"/>
              </w:rPr>
            </w:pPr>
          </w:p>
        </w:tc>
      </w:tr>
      <w:tr w:rsidR="00B8249F" w:rsidRPr="00012314" w:rsidTr="006E5641">
        <w:tc>
          <w:tcPr>
            <w:tcW w:w="1683" w:type="dxa"/>
          </w:tcPr>
          <w:p w:rsidR="00B8249F" w:rsidRPr="00012314" w:rsidRDefault="00B8249F" w:rsidP="00F83AB0">
            <w:pPr>
              <w:jc w:val="right"/>
              <w:rPr>
                <w:rFonts w:ascii="Calibri" w:hAnsi="Calibri"/>
                <w:sz w:val="22"/>
              </w:rPr>
            </w:pPr>
            <w:r w:rsidRPr="00012314">
              <w:rPr>
                <w:rFonts w:ascii="Calibri" w:hAnsi="Calibri"/>
                <w:sz w:val="22"/>
              </w:rPr>
              <w:t>Name</w:t>
            </w:r>
            <w:r>
              <w:rPr>
                <w:rFonts w:ascii="Calibri" w:hAnsi="Calibri"/>
                <w:sz w:val="22"/>
              </w:rPr>
              <w:t xml:space="preserve"> &amp;</w:t>
            </w:r>
          </w:p>
        </w:tc>
        <w:tc>
          <w:tcPr>
            <w:tcW w:w="3927" w:type="dxa"/>
          </w:tcPr>
          <w:p w:rsidR="00B8249F" w:rsidRPr="00012314" w:rsidRDefault="00B8249F" w:rsidP="00F83AB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83" w:type="dxa"/>
          </w:tcPr>
          <w:p w:rsidR="00B8249F" w:rsidRPr="00012314" w:rsidRDefault="00B8249F" w:rsidP="00F83AB0">
            <w:pPr>
              <w:jc w:val="right"/>
              <w:rPr>
                <w:rFonts w:ascii="Calibri" w:hAnsi="Calibri"/>
                <w:sz w:val="22"/>
              </w:rPr>
            </w:pPr>
            <w:r w:rsidRPr="00012314">
              <w:rPr>
                <w:rFonts w:ascii="Calibri" w:hAnsi="Calibri"/>
                <w:sz w:val="22"/>
              </w:rPr>
              <w:t>Signature</w:t>
            </w:r>
          </w:p>
        </w:tc>
        <w:tc>
          <w:tcPr>
            <w:tcW w:w="2992" w:type="dxa"/>
          </w:tcPr>
          <w:p w:rsidR="00B8249F" w:rsidRPr="00012314" w:rsidRDefault="00B8249F" w:rsidP="00F83AB0">
            <w:pPr>
              <w:rPr>
                <w:rFonts w:ascii="Calibri" w:hAnsi="Calibri"/>
                <w:sz w:val="22"/>
              </w:rPr>
            </w:pPr>
          </w:p>
        </w:tc>
      </w:tr>
      <w:tr w:rsidR="00B8249F" w:rsidRPr="00012314" w:rsidTr="006E5641">
        <w:tc>
          <w:tcPr>
            <w:tcW w:w="1683" w:type="dxa"/>
          </w:tcPr>
          <w:p w:rsidR="00B8249F" w:rsidRPr="00012314" w:rsidRDefault="00B8249F" w:rsidP="00F83AB0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Service Area</w:t>
            </w:r>
          </w:p>
        </w:tc>
        <w:tc>
          <w:tcPr>
            <w:tcW w:w="3927" w:type="dxa"/>
          </w:tcPr>
          <w:p w:rsidR="00B8249F" w:rsidRPr="00012314" w:rsidRDefault="00B8249F" w:rsidP="00F83AB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83" w:type="dxa"/>
          </w:tcPr>
          <w:p w:rsidR="00B8249F" w:rsidRPr="00012314" w:rsidRDefault="00B8249F" w:rsidP="00F83AB0">
            <w:pPr>
              <w:jc w:val="right"/>
              <w:rPr>
                <w:rFonts w:ascii="Calibri" w:hAnsi="Calibri"/>
                <w:sz w:val="22"/>
              </w:rPr>
            </w:pPr>
          </w:p>
        </w:tc>
        <w:tc>
          <w:tcPr>
            <w:tcW w:w="2992" w:type="dxa"/>
          </w:tcPr>
          <w:p w:rsidR="00B8249F" w:rsidRPr="00012314" w:rsidRDefault="00B8249F" w:rsidP="00F83AB0">
            <w:pPr>
              <w:rPr>
                <w:rFonts w:ascii="Calibri" w:hAnsi="Calibri"/>
                <w:sz w:val="22"/>
              </w:rPr>
            </w:pPr>
          </w:p>
        </w:tc>
      </w:tr>
      <w:tr w:rsidR="00B8249F" w:rsidRPr="00012314" w:rsidTr="006E5641">
        <w:tc>
          <w:tcPr>
            <w:tcW w:w="1683" w:type="dxa"/>
          </w:tcPr>
          <w:p w:rsidR="00B8249F" w:rsidRPr="00012314" w:rsidRDefault="00B8249F" w:rsidP="00F83AB0">
            <w:pPr>
              <w:jc w:val="right"/>
              <w:rPr>
                <w:rFonts w:ascii="Calibri" w:hAnsi="Calibri"/>
                <w:sz w:val="22"/>
              </w:rPr>
            </w:pPr>
          </w:p>
        </w:tc>
        <w:tc>
          <w:tcPr>
            <w:tcW w:w="3927" w:type="dxa"/>
          </w:tcPr>
          <w:p w:rsidR="00B8249F" w:rsidRPr="00012314" w:rsidRDefault="00B8249F" w:rsidP="00F83AB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83" w:type="dxa"/>
          </w:tcPr>
          <w:p w:rsidR="00B8249F" w:rsidRPr="00012314" w:rsidRDefault="00B8249F" w:rsidP="00F83AB0">
            <w:pPr>
              <w:jc w:val="right"/>
              <w:rPr>
                <w:rFonts w:ascii="Calibri" w:hAnsi="Calibri"/>
                <w:sz w:val="22"/>
              </w:rPr>
            </w:pPr>
            <w:r w:rsidRPr="00012314">
              <w:rPr>
                <w:rFonts w:ascii="Calibri" w:hAnsi="Calibri"/>
                <w:sz w:val="22"/>
              </w:rPr>
              <w:t>Date</w:t>
            </w:r>
          </w:p>
        </w:tc>
        <w:tc>
          <w:tcPr>
            <w:tcW w:w="2992" w:type="dxa"/>
          </w:tcPr>
          <w:p w:rsidR="00B8249F" w:rsidRPr="00012314" w:rsidRDefault="00B8249F" w:rsidP="00F83AB0">
            <w:pPr>
              <w:rPr>
                <w:rFonts w:ascii="Calibri" w:hAnsi="Calibri"/>
                <w:sz w:val="22"/>
              </w:rPr>
            </w:pPr>
          </w:p>
        </w:tc>
      </w:tr>
      <w:tr w:rsidR="00B8249F" w:rsidRPr="00012314" w:rsidTr="006E5641">
        <w:tc>
          <w:tcPr>
            <w:tcW w:w="1683" w:type="dxa"/>
          </w:tcPr>
          <w:p w:rsidR="00B8249F" w:rsidRPr="00FC28F0" w:rsidRDefault="00B8249F" w:rsidP="00F83AB0">
            <w:pPr>
              <w:jc w:val="right"/>
              <w:rPr>
                <w:rFonts w:ascii="Calibri" w:hAnsi="Calibri"/>
                <w:sz w:val="20"/>
              </w:rPr>
            </w:pPr>
            <w:r w:rsidRPr="00FC28F0">
              <w:rPr>
                <w:rFonts w:ascii="Calibri" w:hAnsi="Calibri"/>
                <w:sz w:val="20"/>
              </w:rPr>
              <w:t>Comments or qualification about the study?</w:t>
            </w:r>
          </w:p>
        </w:tc>
        <w:tc>
          <w:tcPr>
            <w:tcW w:w="8602" w:type="dxa"/>
            <w:gridSpan w:val="3"/>
          </w:tcPr>
          <w:p w:rsidR="00B8249F" w:rsidRPr="00012314" w:rsidRDefault="00B8249F" w:rsidP="00F83AB0">
            <w:pPr>
              <w:rPr>
                <w:rFonts w:ascii="Calibri" w:hAnsi="Calibri"/>
                <w:sz w:val="22"/>
              </w:rPr>
            </w:pPr>
          </w:p>
          <w:p w:rsidR="00B8249F" w:rsidRPr="00012314" w:rsidRDefault="00B8249F" w:rsidP="00F83AB0">
            <w:pPr>
              <w:rPr>
                <w:rFonts w:ascii="Calibri" w:hAnsi="Calibri"/>
                <w:sz w:val="22"/>
              </w:rPr>
            </w:pPr>
          </w:p>
        </w:tc>
      </w:tr>
      <w:tr w:rsidR="00B8249F" w:rsidRPr="00012314" w:rsidTr="006E5641">
        <w:tc>
          <w:tcPr>
            <w:tcW w:w="1683" w:type="dxa"/>
          </w:tcPr>
          <w:p w:rsidR="00B8249F" w:rsidRPr="00012314" w:rsidRDefault="00B8249F" w:rsidP="00F83AB0">
            <w:pPr>
              <w:jc w:val="right"/>
              <w:rPr>
                <w:rFonts w:ascii="Calibri" w:hAnsi="Calibri"/>
                <w:sz w:val="22"/>
              </w:rPr>
            </w:pPr>
            <w:r w:rsidRPr="00012314">
              <w:rPr>
                <w:rFonts w:ascii="Calibri" w:hAnsi="Calibri"/>
                <w:sz w:val="22"/>
              </w:rPr>
              <w:t>Name</w:t>
            </w:r>
            <w:r>
              <w:rPr>
                <w:rFonts w:ascii="Calibri" w:hAnsi="Calibri"/>
                <w:sz w:val="22"/>
              </w:rPr>
              <w:t xml:space="preserve"> &amp;</w:t>
            </w:r>
          </w:p>
        </w:tc>
        <w:tc>
          <w:tcPr>
            <w:tcW w:w="3927" w:type="dxa"/>
          </w:tcPr>
          <w:p w:rsidR="00B8249F" w:rsidRPr="00012314" w:rsidRDefault="00B8249F" w:rsidP="00F83AB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83" w:type="dxa"/>
          </w:tcPr>
          <w:p w:rsidR="00B8249F" w:rsidRPr="00012314" w:rsidRDefault="00B8249F" w:rsidP="00F83AB0">
            <w:pPr>
              <w:jc w:val="right"/>
              <w:rPr>
                <w:rFonts w:ascii="Calibri" w:hAnsi="Calibri"/>
                <w:sz w:val="22"/>
              </w:rPr>
            </w:pPr>
            <w:r w:rsidRPr="00012314">
              <w:rPr>
                <w:rFonts w:ascii="Calibri" w:hAnsi="Calibri"/>
                <w:sz w:val="22"/>
              </w:rPr>
              <w:t>Signature</w:t>
            </w:r>
          </w:p>
        </w:tc>
        <w:tc>
          <w:tcPr>
            <w:tcW w:w="2992" w:type="dxa"/>
          </w:tcPr>
          <w:p w:rsidR="00B8249F" w:rsidRPr="00012314" w:rsidRDefault="00B8249F" w:rsidP="00F83AB0">
            <w:pPr>
              <w:rPr>
                <w:rFonts w:ascii="Calibri" w:hAnsi="Calibri"/>
                <w:sz w:val="22"/>
              </w:rPr>
            </w:pPr>
          </w:p>
        </w:tc>
      </w:tr>
      <w:tr w:rsidR="00B8249F" w:rsidRPr="00012314" w:rsidTr="006E5641">
        <w:tc>
          <w:tcPr>
            <w:tcW w:w="1683" w:type="dxa"/>
          </w:tcPr>
          <w:p w:rsidR="00B8249F" w:rsidRPr="00012314" w:rsidRDefault="00B8249F" w:rsidP="00F83AB0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Service Area</w:t>
            </w:r>
          </w:p>
        </w:tc>
        <w:tc>
          <w:tcPr>
            <w:tcW w:w="3927" w:type="dxa"/>
          </w:tcPr>
          <w:p w:rsidR="00B8249F" w:rsidRPr="00012314" w:rsidRDefault="00B8249F" w:rsidP="00F83AB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83" w:type="dxa"/>
          </w:tcPr>
          <w:p w:rsidR="00B8249F" w:rsidRPr="00012314" w:rsidRDefault="00B8249F" w:rsidP="00F83AB0">
            <w:pPr>
              <w:jc w:val="right"/>
              <w:rPr>
                <w:rFonts w:ascii="Calibri" w:hAnsi="Calibri"/>
                <w:sz w:val="22"/>
              </w:rPr>
            </w:pPr>
          </w:p>
        </w:tc>
        <w:tc>
          <w:tcPr>
            <w:tcW w:w="2992" w:type="dxa"/>
          </w:tcPr>
          <w:p w:rsidR="00B8249F" w:rsidRPr="00012314" w:rsidRDefault="00B8249F" w:rsidP="00F83AB0">
            <w:pPr>
              <w:rPr>
                <w:rFonts w:ascii="Calibri" w:hAnsi="Calibri"/>
                <w:sz w:val="22"/>
              </w:rPr>
            </w:pPr>
          </w:p>
        </w:tc>
      </w:tr>
      <w:tr w:rsidR="00B8249F" w:rsidRPr="00012314" w:rsidTr="006E5641">
        <w:tc>
          <w:tcPr>
            <w:tcW w:w="1683" w:type="dxa"/>
          </w:tcPr>
          <w:p w:rsidR="00B8249F" w:rsidRPr="00012314" w:rsidRDefault="00B8249F" w:rsidP="00F83AB0">
            <w:pPr>
              <w:jc w:val="right"/>
              <w:rPr>
                <w:rFonts w:ascii="Calibri" w:hAnsi="Calibri"/>
                <w:sz w:val="22"/>
              </w:rPr>
            </w:pPr>
          </w:p>
        </w:tc>
        <w:tc>
          <w:tcPr>
            <w:tcW w:w="3927" w:type="dxa"/>
          </w:tcPr>
          <w:p w:rsidR="00B8249F" w:rsidRPr="00012314" w:rsidRDefault="00B8249F" w:rsidP="00F83AB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83" w:type="dxa"/>
          </w:tcPr>
          <w:p w:rsidR="00B8249F" w:rsidRPr="00012314" w:rsidRDefault="00B8249F" w:rsidP="00F83AB0">
            <w:pPr>
              <w:jc w:val="right"/>
              <w:rPr>
                <w:rFonts w:ascii="Calibri" w:hAnsi="Calibri"/>
                <w:sz w:val="22"/>
              </w:rPr>
            </w:pPr>
            <w:r w:rsidRPr="00012314">
              <w:rPr>
                <w:rFonts w:ascii="Calibri" w:hAnsi="Calibri"/>
                <w:sz w:val="22"/>
              </w:rPr>
              <w:t>Date</w:t>
            </w:r>
          </w:p>
        </w:tc>
        <w:tc>
          <w:tcPr>
            <w:tcW w:w="2992" w:type="dxa"/>
          </w:tcPr>
          <w:p w:rsidR="00B8249F" w:rsidRPr="00012314" w:rsidRDefault="00B8249F" w:rsidP="00F83AB0">
            <w:pPr>
              <w:rPr>
                <w:rFonts w:ascii="Calibri" w:hAnsi="Calibri"/>
                <w:sz w:val="22"/>
              </w:rPr>
            </w:pPr>
          </w:p>
        </w:tc>
      </w:tr>
      <w:tr w:rsidR="00B8249F" w:rsidRPr="00012314" w:rsidTr="006E5641">
        <w:tc>
          <w:tcPr>
            <w:tcW w:w="1683" w:type="dxa"/>
          </w:tcPr>
          <w:p w:rsidR="00B8249F" w:rsidRPr="00FC28F0" w:rsidRDefault="00B8249F" w:rsidP="00F83AB0">
            <w:pPr>
              <w:jc w:val="right"/>
              <w:rPr>
                <w:rFonts w:ascii="Calibri" w:hAnsi="Calibri"/>
                <w:sz w:val="20"/>
              </w:rPr>
            </w:pPr>
            <w:r w:rsidRPr="00FC28F0">
              <w:rPr>
                <w:rFonts w:ascii="Calibri" w:hAnsi="Calibri"/>
                <w:sz w:val="20"/>
              </w:rPr>
              <w:t>Comments or qualification about the study?</w:t>
            </w:r>
          </w:p>
        </w:tc>
        <w:tc>
          <w:tcPr>
            <w:tcW w:w="8602" w:type="dxa"/>
            <w:gridSpan w:val="3"/>
          </w:tcPr>
          <w:p w:rsidR="00B8249F" w:rsidRPr="00012314" w:rsidRDefault="00B8249F" w:rsidP="00F83AB0">
            <w:pPr>
              <w:rPr>
                <w:rFonts w:ascii="Calibri" w:hAnsi="Calibri"/>
                <w:sz w:val="22"/>
              </w:rPr>
            </w:pPr>
          </w:p>
          <w:p w:rsidR="00B8249F" w:rsidRPr="00012314" w:rsidRDefault="00B8249F" w:rsidP="00F83AB0">
            <w:pPr>
              <w:rPr>
                <w:rFonts w:ascii="Calibri" w:hAnsi="Calibri"/>
                <w:sz w:val="22"/>
              </w:rPr>
            </w:pPr>
          </w:p>
        </w:tc>
      </w:tr>
    </w:tbl>
    <w:p w:rsidR="00C11953" w:rsidRPr="00115AF8" w:rsidRDefault="00C11953" w:rsidP="00C11953">
      <w:pPr>
        <w:rPr>
          <w:rFonts w:ascii="Calibri" w:hAnsi="Calibri"/>
        </w:rPr>
      </w:pPr>
    </w:p>
    <w:sectPr w:rsidR="00C11953" w:rsidRPr="00115AF8" w:rsidSect="007259B9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798" w:rsidRDefault="00874798" w:rsidP="007259B9">
      <w:r>
        <w:separator/>
      </w:r>
    </w:p>
  </w:endnote>
  <w:endnote w:type="continuationSeparator" w:id="0">
    <w:p w:rsidR="00874798" w:rsidRDefault="00874798" w:rsidP="0072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9B9" w:rsidRPr="00EF05A7" w:rsidRDefault="00EF05A7" w:rsidP="00EF05A7">
    <w:pPr>
      <w:pBdr>
        <w:top w:val="single" w:sz="4" w:space="1" w:color="0050A0"/>
      </w:pBdr>
      <w:jc w:val="center"/>
      <w:rPr>
        <w:rFonts w:ascii="Calibri" w:hAnsi="Calibri"/>
        <w:b/>
        <w:bCs/>
        <w:i/>
        <w:iCs/>
        <w:color w:val="1F497D"/>
        <w:szCs w:val="24"/>
        <w:lang w:val="en-AU"/>
      </w:rPr>
    </w:pPr>
    <w:r w:rsidRPr="00EF05A7">
      <w:rPr>
        <w:rFonts w:ascii="Calibri" w:hAnsi="Calibri"/>
        <w:b/>
        <w:bCs/>
        <w:color w:val="00AEEF"/>
        <w:szCs w:val="24"/>
        <w:lang w:val="en-AU"/>
      </w:rPr>
      <w:t xml:space="preserve">Welcome  </w:t>
    </w:r>
    <w:proofErr w:type="spellStart"/>
    <w:r w:rsidRPr="00EF05A7">
      <w:rPr>
        <w:rFonts w:ascii="Calibri" w:hAnsi="Calibri"/>
        <w:b/>
        <w:bCs/>
        <w:i/>
        <w:iCs/>
        <w:color w:val="00AEEF"/>
        <w:szCs w:val="24"/>
        <w:lang w:val="en-AU"/>
      </w:rPr>
      <w:t>Haere</w:t>
    </w:r>
    <w:proofErr w:type="spellEnd"/>
    <w:r w:rsidRPr="00EF05A7">
      <w:rPr>
        <w:rFonts w:ascii="Calibri" w:hAnsi="Calibri"/>
        <w:b/>
        <w:bCs/>
        <w:i/>
        <w:iCs/>
        <w:color w:val="00AEEF"/>
        <w:szCs w:val="24"/>
        <w:lang w:val="en-AU"/>
      </w:rPr>
      <w:t xml:space="preserve"> Mai</w:t>
    </w:r>
    <w:r w:rsidRPr="00EF05A7">
      <w:rPr>
        <w:rFonts w:ascii="Calibri" w:hAnsi="Calibri"/>
        <w:b/>
        <w:bCs/>
        <w:color w:val="1F497D"/>
        <w:szCs w:val="24"/>
        <w:lang w:val="en-AU"/>
      </w:rPr>
      <w:t xml:space="preserve">  |  </w:t>
    </w:r>
    <w:r w:rsidRPr="00EF05A7">
      <w:rPr>
        <w:rFonts w:ascii="Calibri" w:hAnsi="Calibri"/>
        <w:b/>
        <w:bCs/>
        <w:color w:val="ABD027"/>
        <w:szCs w:val="24"/>
        <w:lang w:val="en-AU"/>
      </w:rPr>
      <w:t xml:space="preserve">Respect  </w:t>
    </w:r>
    <w:proofErr w:type="spellStart"/>
    <w:r w:rsidRPr="00EF05A7">
      <w:rPr>
        <w:rFonts w:ascii="Calibri" w:hAnsi="Calibri"/>
        <w:b/>
        <w:bCs/>
        <w:i/>
        <w:iCs/>
        <w:color w:val="ABD027"/>
        <w:szCs w:val="24"/>
        <w:lang w:val="en-AU"/>
      </w:rPr>
      <w:t>Manaaki</w:t>
    </w:r>
    <w:proofErr w:type="spellEnd"/>
    <w:r w:rsidRPr="00EF05A7">
      <w:rPr>
        <w:rFonts w:ascii="Calibri" w:hAnsi="Calibri"/>
        <w:b/>
        <w:bCs/>
        <w:i/>
        <w:iCs/>
        <w:color w:val="1F497D"/>
        <w:szCs w:val="24"/>
        <w:lang w:val="en-AU"/>
      </w:rPr>
      <w:t xml:space="preserve">  </w:t>
    </w:r>
    <w:r w:rsidRPr="00EF05A7">
      <w:rPr>
        <w:rFonts w:ascii="Calibri" w:hAnsi="Calibri"/>
        <w:b/>
        <w:bCs/>
        <w:color w:val="1F497D"/>
        <w:szCs w:val="24"/>
        <w:lang w:val="en-AU"/>
      </w:rPr>
      <w:t xml:space="preserve">|  </w:t>
    </w:r>
    <w:r w:rsidRPr="00EF05A7">
      <w:rPr>
        <w:rFonts w:ascii="Calibri" w:hAnsi="Calibri"/>
        <w:b/>
        <w:bCs/>
        <w:color w:val="BBB0A3"/>
        <w:szCs w:val="24"/>
        <w:lang w:val="en-AU"/>
      </w:rPr>
      <w:t xml:space="preserve">Together  </w:t>
    </w:r>
    <w:proofErr w:type="spellStart"/>
    <w:r w:rsidRPr="00EF05A7">
      <w:rPr>
        <w:rFonts w:ascii="Calibri" w:hAnsi="Calibri"/>
        <w:b/>
        <w:bCs/>
        <w:i/>
        <w:iCs/>
        <w:color w:val="BBB0A3"/>
        <w:szCs w:val="24"/>
        <w:lang w:val="en-AU"/>
      </w:rPr>
      <w:t>Tūhono</w:t>
    </w:r>
    <w:proofErr w:type="spellEnd"/>
    <w:r w:rsidRPr="00EF05A7">
      <w:rPr>
        <w:rFonts w:ascii="Calibri" w:hAnsi="Calibri"/>
        <w:b/>
        <w:bCs/>
        <w:color w:val="1F497D"/>
        <w:szCs w:val="24"/>
        <w:lang w:val="en-AU"/>
      </w:rPr>
      <w:t xml:space="preserve"> |  </w:t>
    </w:r>
    <w:r w:rsidRPr="00EF05A7">
      <w:rPr>
        <w:rFonts w:ascii="Calibri" w:hAnsi="Calibri"/>
        <w:b/>
        <w:bCs/>
        <w:color w:val="ED0F69"/>
        <w:szCs w:val="24"/>
        <w:lang w:val="en-AU"/>
      </w:rPr>
      <w:t xml:space="preserve">Aim High  </w:t>
    </w:r>
    <w:proofErr w:type="spellStart"/>
    <w:r w:rsidRPr="00EF05A7">
      <w:rPr>
        <w:rFonts w:ascii="Calibri" w:hAnsi="Calibri"/>
        <w:b/>
        <w:bCs/>
        <w:i/>
        <w:iCs/>
        <w:color w:val="ED0F69"/>
        <w:szCs w:val="24"/>
        <w:lang w:val="en-AU"/>
      </w:rPr>
      <w:t>Angamua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798" w:rsidRDefault="00874798" w:rsidP="007259B9">
      <w:r>
        <w:separator/>
      </w:r>
    </w:p>
  </w:footnote>
  <w:footnote w:type="continuationSeparator" w:id="0">
    <w:p w:rsidR="00874798" w:rsidRDefault="00874798" w:rsidP="00725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C3A" w:rsidRDefault="00541C3A" w:rsidP="00541C3A">
    <w:pPr>
      <w:pStyle w:val="Header"/>
      <w:tabs>
        <w:tab w:val="clear" w:pos="4513"/>
        <w:tab w:val="clear" w:pos="9026"/>
        <w:tab w:val="right" w:pos="-3686"/>
      </w:tabs>
      <w:ind w:left="1843" w:hanging="1843"/>
      <w:jc w:val="right"/>
      <w:rPr>
        <w:rFonts w:ascii="Calibri" w:hAnsi="Calibri" w:cs="Arial"/>
        <w:b/>
        <w:bCs/>
        <w:color w:val="0050A0"/>
        <w:sz w:val="34"/>
        <w:szCs w:val="34"/>
        <w:lang w:eastAsia="en-US" w:bidi="en-US"/>
      </w:rPr>
    </w:pPr>
    <w:r>
      <w:rPr>
        <w:rFonts w:ascii="Calibri" w:hAnsi="Calibri" w:cs="Arial"/>
        <w:b/>
        <w:bCs/>
        <w:noProof/>
        <w:color w:val="0050A0"/>
        <w:sz w:val="34"/>
        <w:szCs w:val="34"/>
        <w:lang w:eastAsia="en-NZ"/>
      </w:rPr>
      <w:drawing>
        <wp:anchor distT="0" distB="0" distL="114300" distR="114300" simplePos="0" relativeHeight="251658240" behindDoc="1" locked="0" layoutInCell="1" allowOverlap="1" wp14:anchorId="491EDB71" wp14:editId="491EDB72">
          <wp:simplePos x="0" y="0"/>
          <wp:positionH relativeFrom="column">
            <wp:posOffset>0</wp:posOffset>
          </wp:positionH>
          <wp:positionV relativeFrom="paragraph">
            <wp:posOffset>13335</wp:posOffset>
          </wp:positionV>
          <wp:extent cx="927735" cy="777875"/>
          <wp:effectExtent l="0" t="0" r="5715" b="3175"/>
          <wp:wrapNone/>
          <wp:docPr id="1" name="Picture 1" descr="ADHB-LOGO-no-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HB-LOGO-no-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56BA">
      <w:rPr>
        <w:rFonts w:ascii="Calibri" w:hAnsi="Calibri" w:cs="Arial"/>
        <w:b/>
        <w:bCs/>
        <w:noProof/>
        <w:color w:val="0050A0"/>
        <w:sz w:val="34"/>
        <w:szCs w:val="34"/>
        <w:lang w:eastAsia="en-NZ"/>
      </w:rPr>
      <w:t>Research Review Committee</w:t>
    </w:r>
  </w:p>
  <w:p w:rsidR="007259B9" w:rsidRDefault="009356BA" w:rsidP="00541C3A">
    <w:pPr>
      <w:pStyle w:val="Header"/>
      <w:tabs>
        <w:tab w:val="clear" w:pos="4513"/>
        <w:tab w:val="clear" w:pos="9026"/>
        <w:tab w:val="right" w:pos="-3686"/>
      </w:tabs>
      <w:ind w:left="1843" w:hanging="1843"/>
      <w:jc w:val="right"/>
      <w:rPr>
        <w:rFonts w:ascii="Calibri" w:hAnsi="Calibri" w:cs="Arial"/>
        <w:b/>
        <w:bCs/>
        <w:color w:val="0050A0"/>
        <w:sz w:val="34"/>
        <w:szCs w:val="34"/>
        <w:lang w:bidi="en-US"/>
      </w:rPr>
    </w:pPr>
    <w:r>
      <w:rPr>
        <w:rFonts w:ascii="Calibri" w:hAnsi="Calibri" w:cs="Arial"/>
        <w:b/>
        <w:bCs/>
        <w:color w:val="0050A0"/>
        <w:sz w:val="34"/>
        <w:szCs w:val="34"/>
        <w:lang w:eastAsia="en-US" w:bidi="en-US"/>
      </w:rPr>
      <w:t>AMENDMENT</w:t>
    </w:r>
  </w:p>
  <w:p w:rsidR="002E164B" w:rsidRPr="00C32131" w:rsidRDefault="002E164B" w:rsidP="002E164B">
    <w:pPr>
      <w:pStyle w:val="Header"/>
      <w:ind w:left="1843" w:hanging="1843"/>
      <w:rPr>
        <w:rFonts w:ascii="Calibri" w:hAnsi="Calibri" w:cs="Arial"/>
        <w:bCs/>
        <w:szCs w:val="24"/>
        <w:lang w:bidi="en-US"/>
      </w:rPr>
    </w:pPr>
  </w:p>
  <w:p w:rsidR="008940AC" w:rsidRDefault="008940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E310E"/>
    <w:multiLevelType w:val="hybridMultilevel"/>
    <w:tmpl w:val="477CDB7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D21E6"/>
    <w:multiLevelType w:val="hybridMultilevel"/>
    <w:tmpl w:val="3D08CA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C41C5D"/>
    <w:multiLevelType w:val="multilevel"/>
    <w:tmpl w:val="63483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88A6DAD"/>
    <w:multiLevelType w:val="hybridMultilevel"/>
    <w:tmpl w:val="F132D32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54AB0"/>
    <w:multiLevelType w:val="hybridMultilevel"/>
    <w:tmpl w:val="F508CB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A95032"/>
    <w:multiLevelType w:val="hybridMultilevel"/>
    <w:tmpl w:val="AD8206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3B5633"/>
    <w:multiLevelType w:val="hybridMultilevel"/>
    <w:tmpl w:val="80A6E9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C56F60"/>
    <w:multiLevelType w:val="hybridMultilevel"/>
    <w:tmpl w:val="BDF88B6C"/>
    <w:lvl w:ilvl="0" w:tplc="2B14236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41"/>
    <w:rsid w:val="0000262A"/>
    <w:rsid w:val="00046409"/>
    <w:rsid w:val="000477C4"/>
    <w:rsid w:val="00050F49"/>
    <w:rsid w:val="0006367E"/>
    <w:rsid w:val="0006750F"/>
    <w:rsid w:val="00071352"/>
    <w:rsid w:val="0008317C"/>
    <w:rsid w:val="000E4516"/>
    <w:rsid w:val="000F3D08"/>
    <w:rsid w:val="00113020"/>
    <w:rsid w:val="001369E6"/>
    <w:rsid w:val="00161BAB"/>
    <w:rsid w:val="00167D7A"/>
    <w:rsid w:val="001708B6"/>
    <w:rsid w:val="001B0DD9"/>
    <w:rsid w:val="001F0E67"/>
    <w:rsid w:val="002262D5"/>
    <w:rsid w:val="00231F5B"/>
    <w:rsid w:val="0023406C"/>
    <w:rsid w:val="00246557"/>
    <w:rsid w:val="0026249C"/>
    <w:rsid w:val="002809FB"/>
    <w:rsid w:val="002938C3"/>
    <w:rsid w:val="002C57BB"/>
    <w:rsid w:val="002D1AA1"/>
    <w:rsid w:val="002E164B"/>
    <w:rsid w:val="002E2623"/>
    <w:rsid w:val="002E6E22"/>
    <w:rsid w:val="0033408D"/>
    <w:rsid w:val="0034427E"/>
    <w:rsid w:val="00345B68"/>
    <w:rsid w:val="00362AA0"/>
    <w:rsid w:val="00380B6B"/>
    <w:rsid w:val="003816A4"/>
    <w:rsid w:val="00387B9C"/>
    <w:rsid w:val="003B1CA9"/>
    <w:rsid w:val="003C0A20"/>
    <w:rsid w:val="003C2206"/>
    <w:rsid w:val="003E17C9"/>
    <w:rsid w:val="00431128"/>
    <w:rsid w:val="00464776"/>
    <w:rsid w:val="00487724"/>
    <w:rsid w:val="0052278E"/>
    <w:rsid w:val="00540456"/>
    <w:rsid w:val="00541C3A"/>
    <w:rsid w:val="005541B1"/>
    <w:rsid w:val="00576979"/>
    <w:rsid w:val="005F14A7"/>
    <w:rsid w:val="00620A3C"/>
    <w:rsid w:val="0062272E"/>
    <w:rsid w:val="00624B75"/>
    <w:rsid w:val="00643695"/>
    <w:rsid w:val="00645D86"/>
    <w:rsid w:val="00664744"/>
    <w:rsid w:val="006674B3"/>
    <w:rsid w:val="00694570"/>
    <w:rsid w:val="006C53D1"/>
    <w:rsid w:val="006D7C68"/>
    <w:rsid w:val="006E5641"/>
    <w:rsid w:val="006F241D"/>
    <w:rsid w:val="006F775A"/>
    <w:rsid w:val="00713C2E"/>
    <w:rsid w:val="007259B9"/>
    <w:rsid w:val="00746C7D"/>
    <w:rsid w:val="00792893"/>
    <w:rsid w:val="007F711E"/>
    <w:rsid w:val="00805490"/>
    <w:rsid w:val="00825B1A"/>
    <w:rsid w:val="00855B33"/>
    <w:rsid w:val="00874798"/>
    <w:rsid w:val="008940AC"/>
    <w:rsid w:val="008F5656"/>
    <w:rsid w:val="0090541D"/>
    <w:rsid w:val="00922AA9"/>
    <w:rsid w:val="00932346"/>
    <w:rsid w:val="009356BA"/>
    <w:rsid w:val="00947C4B"/>
    <w:rsid w:val="0095770C"/>
    <w:rsid w:val="0099617E"/>
    <w:rsid w:val="009D1845"/>
    <w:rsid w:val="009F1AB5"/>
    <w:rsid w:val="00A23A0E"/>
    <w:rsid w:val="00A33478"/>
    <w:rsid w:val="00A93A3C"/>
    <w:rsid w:val="00A978B6"/>
    <w:rsid w:val="00AA7E8A"/>
    <w:rsid w:val="00AF14B0"/>
    <w:rsid w:val="00B01127"/>
    <w:rsid w:val="00B3434A"/>
    <w:rsid w:val="00B8249F"/>
    <w:rsid w:val="00B866A1"/>
    <w:rsid w:val="00B97251"/>
    <w:rsid w:val="00C11953"/>
    <w:rsid w:val="00C2755C"/>
    <w:rsid w:val="00C32131"/>
    <w:rsid w:val="00C47B71"/>
    <w:rsid w:val="00C537D0"/>
    <w:rsid w:val="00C56214"/>
    <w:rsid w:val="00C91577"/>
    <w:rsid w:val="00C9376C"/>
    <w:rsid w:val="00CB1959"/>
    <w:rsid w:val="00CB3124"/>
    <w:rsid w:val="00CB5638"/>
    <w:rsid w:val="00CC1A52"/>
    <w:rsid w:val="00CE3318"/>
    <w:rsid w:val="00CE7B7D"/>
    <w:rsid w:val="00D0316F"/>
    <w:rsid w:val="00D17E7A"/>
    <w:rsid w:val="00D2249D"/>
    <w:rsid w:val="00D4235C"/>
    <w:rsid w:val="00D516C5"/>
    <w:rsid w:val="00D87643"/>
    <w:rsid w:val="00DB2E01"/>
    <w:rsid w:val="00DF1489"/>
    <w:rsid w:val="00E01AAE"/>
    <w:rsid w:val="00E441DE"/>
    <w:rsid w:val="00E45A23"/>
    <w:rsid w:val="00E550DB"/>
    <w:rsid w:val="00E85F75"/>
    <w:rsid w:val="00EC0621"/>
    <w:rsid w:val="00EC57AC"/>
    <w:rsid w:val="00ED750A"/>
    <w:rsid w:val="00EF05A7"/>
    <w:rsid w:val="00EF3A5F"/>
    <w:rsid w:val="00F11CC6"/>
    <w:rsid w:val="00F35B91"/>
    <w:rsid w:val="00F421A9"/>
    <w:rsid w:val="00F461F3"/>
    <w:rsid w:val="00F65941"/>
    <w:rsid w:val="00F8343B"/>
    <w:rsid w:val="00FD24D9"/>
    <w:rsid w:val="00FF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F421A9"/>
    <w:pPr>
      <w:spacing w:after="0" w:line="240" w:lineRule="auto"/>
    </w:pPr>
    <w:rPr>
      <w:rFonts w:eastAsia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259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9B9"/>
  </w:style>
  <w:style w:type="paragraph" w:styleId="Footer">
    <w:name w:val="footer"/>
    <w:basedOn w:val="Normal"/>
    <w:link w:val="FooterChar"/>
    <w:uiPriority w:val="99"/>
    <w:unhideWhenUsed/>
    <w:rsid w:val="007259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9B9"/>
  </w:style>
  <w:style w:type="character" w:styleId="PlaceholderText">
    <w:name w:val="Placeholder Text"/>
    <w:basedOn w:val="DefaultParagraphFont"/>
    <w:uiPriority w:val="99"/>
    <w:semiHidden/>
    <w:rsid w:val="0000262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62A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002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HBHeading2">
    <w:name w:val="ADHB Heading 2"/>
    <w:basedOn w:val="Normal"/>
    <w:link w:val="ADHBHeading2Char"/>
    <w:qFormat/>
    <w:rsid w:val="00D516C5"/>
    <w:pPr>
      <w:spacing w:after="200" w:line="276" w:lineRule="auto"/>
    </w:pPr>
    <w:rPr>
      <w:rFonts w:eastAsiaTheme="minorHAnsi" w:cstheme="minorBidi"/>
      <w:b/>
      <w:color w:val="0050A0"/>
      <w:sz w:val="32"/>
      <w:szCs w:val="32"/>
      <w:lang w:eastAsia="en-US"/>
    </w:rPr>
  </w:style>
  <w:style w:type="paragraph" w:customStyle="1" w:styleId="ADHBHeading3">
    <w:name w:val="ADHB Heading 3"/>
    <w:basedOn w:val="Normal"/>
    <w:link w:val="ADHBHeading3Char"/>
    <w:qFormat/>
    <w:rsid w:val="00D516C5"/>
    <w:pPr>
      <w:spacing w:after="200" w:line="276" w:lineRule="auto"/>
    </w:pPr>
    <w:rPr>
      <w:rFonts w:eastAsiaTheme="minorHAnsi" w:cstheme="minorBidi"/>
      <w:b/>
      <w:color w:val="0050A0"/>
      <w:sz w:val="28"/>
      <w:szCs w:val="28"/>
      <w:lang w:eastAsia="en-US"/>
    </w:rPr>
  </w:style>
  <w:style w:type="character" w:customStyle="1" w:styleId="ADHBHeading2Char">
    <w:name w:val="ADHB Heading 2 Char"/>
    <w:basedOn w:val="DefaultParagraphFont"/>
    <w:link w:val="ADHBHeading2"/>
    <w:rsid w:val="00D516C5"/>
    <w:rPr>
      <w:b/>
      <w:color w:val="0050A0"/>
      <w:sz w:val="32"/>
      <w:szCs w:val="32"/>
    </w:rPr>
  </w:style>
  <w:style w:type="paragraph" w:customStyle="1" w:styleId="ADHBHeading4">
    <w:name w:val="ADHB Heading 4"/>
    <w:basedOn w:val="Normal"/>
    <w:link w:val="ADHBHeading4Char"/>
    <w:qFormat/>
    <w:rsid w:val="00D516C5"/>
    <w:pPr>
      <w:spacing w:after="200" w:line="276" w:lineRule="auto"/>
    </w:pPr>
    <w:rPr>
      <w:rFonts w:eastAsiaTheme="minorHAnsi" w:cstheme="minorBidi"/>
      <w:b/>
      <w:color w:val="6E6E6E"/>
      <w:sz w:val="28"/>
      <w:szCs w:val="28"/>
      <w:lang w:eastAsia="en-US"/>
    </w:rPr>
  </w:style>
  <w:style w:type="character" w:customStyle="1" w:styleId="ADHBHeading3Char">
    <w:name w:val="ADHB Heading 3 Char"/>
    <w:basedOn w:val="DefaultParagraphFont"/>
    <w:link w:val="ADHBHeading3"/>
    <w:rsid w:val="00D516C5"/>
    <w:rPr>
      <w:b/>
      <w:color w:val="0050A0"/>
      <w:sz w:val="28"/>
      <w:szCs w:val="28"/>
    </w:rPr>
  </w:style>
  <w:style w:type="paragraph" w:customStyle="1" w:styleId="ADHBHeading5">
    <w:name w:val="ADHB Heading 5"/>
    <w:basedOn w:val="Normal"/>
    <w:link w:val="ADHBHeading5Char"/>
    <w:qFormat/>
    <w:rsid w:val="00D516C5"/>
    <w:pPr>
      <w:spacing w:after="200" w:line="276" w:lineRule="auto"/>
    </w:pPr>
    <w:rPr>
      <w:rFonts w:eastAsiaTheme="minorHAnsi" w:cstheme="minorBidi"/>
      <w:b/>
      <w:color w:val="0050A0"/>
      <w:szCs w:val="24"/>
      <w:lang w:eastAsia="en-US"/>
    </w:rPr>
  </w:style>
  <w:style w:type="character" w:customStyle="1" w:styleId="ADHBHeading4Char">
    <w:name w:val="ADHB Heading 4 Char"/>
    <w:basedOn w:val="DefaultParagraphFont"/>
    <w:link w:val="ADHBHeading4"/>
    <w:rsid w:val="00D516C5"/>
    <w:rPr>
      <w:b/>
      <w:color w:val="6E6E6E"/>
      <w:sz w:val="28"/>
      <w:szCs w:val="28"/>
    </w:rPr>
  </w:style>
  <w:style w:type="paragraph" w:customStyle="1" w:styleId="ADHBBodyText">
    <w:name w:val="ADHB Body Text"/>
    <w:basedOn w:val="Normal"/>
    <w:link w:val="ADHBBodyTextChar"/>
    <w:qFormat/>
    <w:rsid w:val="00D516C5"/>
    <w:pPr>
      <w:spacing w:after="200" w:line="276" w:lineRule="auto"/>
    </w:pPr>
    <w:rPr>
      <w:rFonts w:eastAsiaTheme="minorHAnsi" w:cstheme="minorBidi"/>
      <w:szCs w:val="24"/>
      <w:lang w:eastAsia="en-US"/>
    </w:rPr>
  </w:style>
  <w:style w:type="character" w:customStyle="1" w:styleId="ADHBHeading5Char">
    <w:name w:val="ADHB Heading 5 Char"/>
    <w:basedOn w:val="DefaultParagraphFont"/>
    <w:link w:val="ADHBHeading5"/>
    <w:rsid w:val="00D516C5"/>
    <w:rPr>
      <w:b/>
      <w:color w:val="0050A0"/>
      <w:sz w:val="24"/>
      <w:szCs w:val="24"/>
    </w:rPr>
  </w:style>
  <w:style w:type="character" w:customStyle="1" w:styleId="ADHBBodyTextChar">
    <w:name w:val="ADHB Body Text Char"/>
    <w:basedOn w:val="DefaultParagraphFont"/>
    <w:link w:val="ADHBBodyText"/>
    <w:rsid w:val="00D516C5"/>
    <w:rPr>
      <w:sz w:val="24"/>
      <w:szCs w:val="24"/>
    </w:rPr>
  </w:style>
  <w:style w:type="paragraph" w:customStyle="1" w:styleId="ADHBFontstyles">
    <w:name w:val="ADHB Font styles"/>
    <w:basedOn w:val="Normal"/>
    <w:link w:val="ADHBFontstylesChar"/>
    <w:rsid w:val="00D516C5"/>
    <w:pPr>
      <w:spacing w:after="200" w:line="276" w:lineRule="auto"/>
    </w:pPr>
    <w:rPr>
      <w:rFonts w:eastAsiaTheme="minorHAnsi" w:cstheme="minorBidi"/>
      <w:b/>
      <w:color w:val="0050A0"/>
      <w:sz w:val="36"/>
      <w:szCs w:val="36"/>
      <w:lang w:eastAsia="en-US"/>
    </w:rPr>
  </w:style>
  <w:style w:type="paragraph" w:customStyle="1" w:styleId="ADHBHeading1">
    <w:name w:val="ADHB Heading 1"/>
    <w:basedOn w:val="ADHBFontstyles"/>
    <w:link w:val="ADHBHeading1Char"/>
    <w:qFormat/>
    <w:rsid w:val="00F421A9"/>
  </w:style>
  <w:style w:type="character" w:customStyle="1" w:styleId="ADHBFontstylesChar">
    <w:name w:val="ADHB Font styles Char"/>
    <w:basedOn w:val="DefaultParagraphFont"/>
    <w:link w:val="ADHBFontstyles"/>
    <w:rsid w:val="00D516C5"/>
    <w:rPr>
      <w:b/>
      <w:color w:val="0050A0"/>
      <w:sz w:val="36"/>
      <w:szCs w:val="36"/>
    </w:rPr>
  </w:style>
  <w:style w:type="character" w:customStyle="1" w:styleId="ADHBHeading1Char">
    <w:name w:val="ADHB Heading 1 Char"/>
    <w:basedOn w:val="ADHBFontstylesChar"/>
    <w:link w:val="ADHBHeading1"/>
    <w:rsid w:val="00F421A9"/>
    <w:rPr>
      <w:b/>
      <w:color w:val="0050A0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4427E"/>
    <w:rPr>
      <w:color w:val="0050A0" w:themeColor="hyperlink"/>
      <w:u w:val="single"/>
    </w:rPr>
  </w:style>
  <w:style w:type="paragraph" w:styleId="ListParagraph">
    <w:name w:val="List Paragraph"/>
    <w:basedOn w:val="Normal"/>
    <w:uiPriority w:val="34"/>
    <w:rsid w:val="00A23A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28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8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893"/>
    <w:rPr>
      <w:rFonts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8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893"/>
    <w:rPr>
      <w:rFonts w:eastAsia="Times New Roman" w:cs="Times New Roman"/>
      <w:b/>
      <w:bCs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F421A9"/>
    <w:pPr>
      <w:spacing w:after="0" w:line="240" w:lineRule="auto"/>
    </w:pPr>
    <w:rPr>
      <w:rFonts w:eastAsia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259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9B9"/>
  </w:style>
  <w:style w:type="paragraph" w:styleId="Footer">
    <w:name w:val="footer"/>
    <w:basedOn w:val="Normal"/>
    <w:link w:val="FooterChar"/>
    <w:uiPriority w:val="99"/>
    <w:unhideWhenUsed/>
    <w:rsid w:val="007259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9B9"/>
  </w:style>
  <w:style w:type="character" w:styleId="PlaceholderText">
    <w:name w:val="Placeholder Text"/>
    <w:basedOn w:val="DefaultParagraphFont"/>
    <w:uiPriority w:val="99"/>
    <w:semiHidden/>
    <w:rsid w:val="0000262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62A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002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HBHeading2">
    <w:name w:val="ADHB Heading 2"/>
    <w:basedOn w:val="Normal"/>
    <w:link w:val="ADHBHeading2Char"/>
    <w:qFormat/>
    <w:rsid w:val="00D516C5"/>
    <w:pPr>
      <w:spacing w:after="200" w:line="276" w:lineRule="auto"/>
    </w:pPr>
    <w:rPr>
      <w:rFonts w:eastAsiaTheme="minorHAnsi" w:cstheme="minorBidi"/>
      <w:b/>
      <w:color w:val="0050A0"/>
      <w:sz w:val="32"/>
      <w:szCs w:val="32"/>
      <w:lang w:eastAsia="en-US"/>
    </w:rPr>
  </w:style>
  <w:style w:type="paragraph" w:customStyle="1" w:styleId="ADHBHeading3">
    <w:name w:val="ADHB Heading 3"/>
    <w:basedOn w:val="Normal"/>
    <w:link w:val="ADHBHeading3Char"/>
    <w:qFormat/>
    <w:rsid w:val="00D516C5"/>
    <w:pPr>
      <w:spacing w:after="200" w:line="276" w:lineRule="auto"/>
    </w:pPr>
    <w:rPr>
      <w:rFonts w:eastAsiaTheme="minorHAnsi" w:cstheme="minorBidi"/>
      <w:b/>
      <w:color w:val="0050A0"/>
      <w:sz w:val="28"/>
      <w:szCs w:val="28"/>
      <w:lang w:eastAsia="en-US"/>
    </w:rPr>
  </w:style>
  <w:style w:type="character" w:customStyle="1" w:styleId="ADHBHeading2Char">
    <w:name w:val="ADHB Heading 2 Char"/>
    <w:basedOn w:val="DefaultParagraphFont"/>
    <w:link w:val="ADHBHeading2"/>
    <w:rsid w:val="00D516C5"/>
    <w:rPr>
      <w:b/>
      <w:color w:val="0050A0"/>
      <w:sz w:val="32"/>
      <w:szCs w:val="32"/>
    </w:rPr>
  </w:style>
  <w:style w:type="paragraph" w:customStyle="1" w:styleId="ADHBHeading4">
    <w:name w:val="ADHB Heading 4"/>
    <w:basedOn w:val="Normal"/>
    <w:link w:val="ADHBHeading4Char"/>
    <w:qFormat/>
    <w:rsid w:val="00D516C5"/>
    <w:pPr>
      <w:spacing w:after="200" w:line="276" w:lineRule="auto"/>
    </w:pPr>
    <w:rPr>
      <w:rFonts w:eastAsiaTheme="minorHAnsi" w:cstheme="minorBidi"/>
      <w:b/>
      <w:color w:val="6E6E6E"/>
      <w:sz w:val="28"/>
      <w:szCs w:val="28"/>
      <w:lang w:eastAsia="en-US"/>
    </w:rPr>
  </w:style>
  <w:style w:type="character" w:customStyle="1" w:styleId="ADHBHeading3Char">
    <w:name w:val="ADHB Heading 3 Char"/>
    <w:basedOn w:val="DefaultParagraphFont"/>
    <w:link w:val="ADHBHeading3"/>
    <w:rsid w:val="00D516C5"/>
    <w:rPr>
      <w:b/>
      <w:color w:val="0050A0"/>
      <w:sz w:val="28"/>
      <w:szCs w:val="28"/>
    </w:rPr>
  </w:style>
  <w:style w:type="paragraph" w:customStyle="1" w:styleId="ADHBHeading5">
    <w:name w:val="ADHB Heading 5"/>
    <w:basedOn w:val="Normal"/>
    <w:link w:val="ADHBHeading5Char"/>
    <w:qFormat/>
    <w:rsid w:val="00D516C5"/>
    <w:pPr>
      <w:spacing w:after="200" w:line="276" w:lineRule="auto"/>
    </w:pPr>
    <w:rPr>
      <w:rFonts w:eastAsiaTheme="minorHAnsi" w:cstheme="minorBidi"/>
      <w:b/>
      <w:color w:val="0050A0"/>
      <w:szCs w:val="24"/>
      <w:lang w:eastAsia="en-US"/>
    </w:rPr>
  </w:style>
  <w:style w:type="character" w:customStyle="1" w:styleId="ADHBHeading4Char">
    <w:name w:val="ADHB Heading 4 Char"/>
    <w:basedOn w:val="DefaultParagraphFont"/>
    <w:link w:val="ADHBHeading4"/>
    <w:rsid w:val="00D516C5"/>
    <w:rPr>
      <w:b/>
      <w:color w:val="6E6E6E"/>
      <w:sz w:val="28"/>
      <w:szCs w:val="28"/>
    </w:rPr>
  </w:style>
  <w:style w:type="paragraph" w:customStyle="1" w:styleId="ADHBBodyText">
    <w:name w:val="ADHB Body Text"/>
    <w:basedOn w:val="Normal"/>
    <w:link w:val="ADHBBodyTextChar"/>
    <w:qFormat/>
    <w:rsid w:val="00D516C5"/>
    <w:pPr>
      <w:spacing w:after="200" w:line="276" w:lineRule="auto"/>
    </w:pPr>
    <w:rPr>
      <w:rFonts w:eastAsiaTheme="minorHAnsi" w:cstheme="minorBidi"/>
      <w:szCs w:val="24"/>
      <w:lang w:eastAsia="en-US"/>
    </w:rPr>
  </w:style>
  <w:style w:type="character" w:customStyle="1" w:styleId="ADHBHeading5Char">
    <w:name w:val="ADHB Heading 5 Char"/>
    <w:basedOn w:val="DefaultParagraphFont"/>
    <w:link w:val="ADHBHeading5"/>
    <w:rsid w:val="00D516C5"/>
    <w:rPr>
      <w:b/>
      <w:color w:val="0050A0"/>
      <w:sz w:val="24"/>
      <w:szCs w:val="24"/>
    </w:rPr>
  </w:style>
  <w:style w:type="character" w:customStyle="1" w:styleId="ADHBBodyTextChar">
    <w:name w:val="ADHB Body Text Char"/>
    <w:basedOn w:val="DefaultParagraphFont"/>
    <w:link w:val="ADHBBodyText"/>
    <w:rsid w:val="00D516C5"/>
    <w:rPr>
      <w:sz w:val="24"/>
      <w:szCs w:val="24"/>
    </w:rPr>
  </w:style>
  <w:style w:type="paragraph" w:customStyle="1" w:styleId="ADHBFontstyles">
    <w:name w:val="ADHB Font styles"/>
    <w:basedOn w:val="Normal"/>
    <w:link w:val="ADHBFontstylesChar"/>
    <w:rsid w:val="00D516C5"/>
    <w:pPr>
      <w:spacing w:after="200" w:line="276" w:lineRule="auto"/>
    </w:pPr>
    <w:rPr>
      <w:rFonts w:eastAsiaTheme="minorHAnsi" w:cstheme="minorBidi"/>
      <w:b/>
      <w:color w:val="0050A0"/>
      <w:sz w:val="36"/>
      <w:szCs w:val="36"/>
      <w:lang w:eastAsia="en-US"/>
    </w:rPr>
  </w:style>
  <w:style w:type="paragraph" w:customStyle="1" w:styleId="ADHBHeading1">
    <w:name w:val="ADHB Heading 1"/>
    <w:basedOn w:val="ADHBFontstyles"/>
    <w:link w:val="ADHBHeading1Char"/>
    <w:qFormat/>
    <w:rsid w:val="00F421A9"/>
  </w:style>
  <w:style w:type="character" w:customStyle="1" w:styleId="ADHBFontstylesChar">
    <w:name w:val="ADHB Font styles Char"/>
    <w:basedOn w:val="DefaultParagraphFont"/>
    <w:link w:val="ADHBFontstyles"/>
    <w:rsid w:val="00D516C5"/>
    <w:rPr>
      <w:b/>
      <w:color w:val="0050A0"/>
      <w:sz w:val="36"/>
      <w:szCs w:val="36"/>
    </w:rPr>
  </w:style>
  <w:style w:type="character" w:customStyle="1" w:styleId="ADHBHeading1Char">
    <w:name w:val="ADHB Heading 1 Char"/>
    <w:basedOn w:val="ADHBFontstylesChar"/>
    <w:link w:val="ADHBHeading1"/>
    <w:rsid w:val="00F421A9"/>
    <w:rPr>
      <w:b/>
      <w:color w:val="0050A0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4427E"/>
    <w:rPr>
      <w:color w:val="0050A0" w:themeColor="hyperlink"/>
      <w:u w:val="single"/>
    </w:rPr>
  </w:style>
  <w:style w:type="paragraph" w:styleId="ListParagraph">
    <w:name w:val="List Paragraph"/>
    <w:basedOn w:val="Normal"/>
    <w:uiPriority w:val="34"/>
    <w:rsid w:val="00A23A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28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8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893"/>
    <w:rPr>
      <w:rFonts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8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893"/>
    <w:rPr>
      <w:rFonts w:eastAsia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orris\Desktop\2016%20Amendment%20form%20new\RRC%20amendment%202016.dotx" TargetMode="External"/></Relationships>
</file>

<file path=word/theme/theme1.xml><?xml version="1.0" encoding="utf-8"?>
<a:theme xmlns:a="http://schemas.openxmlformats.org/drawingml/2006/main" name="Office Theme">
  <a:themeElements>
    <a:clrScheme name="ADHB Colours">
      <a:dk1>
        <a:sysClr val="windowText" lastClr="000000"/>
      </a:dk1>
      <a:lt1>
        <a:sysClr val="window" lastClr="FFFFFF"/>
      </a:lt1>
      <a:dk2>
        <a:srgbClr val="0050A0"/>
      </a:dk2>
      <a:lt2>
        <a:srgbClr val="7B91C3"/>
      </a:lt2>
      <a:accent1>
        <a:srgbClr val="C1CAE3"/>
      </a:accent1>
      <a:accent2>
        <a:srgbClr val="000000"/>
      </a:accent2>
      <a:accent3>
        <a:srgbClr val="6E6E6E"/>
      </a:accent3>
      <a:accent4>
        <a:srgbClr val="BEBEBE"/>
      </a:accent4>
      <a:accent5>
        <a:srgbClr val="00C0F3"/>
      </a:accent5>
      <a:accent6>
        <a:srgbClr val="BBB0A3"/>
      </a:accent6>
      <a:hlink>
        <a:srgbClr val="0050A0"/>
      </a:hlink>
      <a:folHlink>
        <a:srgbClr val="7B91C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EE7CD-1E7B-43C3-B224-9B3A04082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RRC amendment 2016.dotx</Template>
  <TotalTime>2</TotalTime>
  <Pages>4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Genevieve Morris (ADHB)</dc:creator>
  <cp:lastModifiedBy>Mary-Anne Woodnorth (ADHB)</cp:lastModifiedBy>
  <cp:revision>3</cp:revision>
  <cp:lastPrinted>2015-07-29T04:55:00Z</cp:lastPrinted>
  <dcterms:created xsi:type="dcterms:W3CDTF">2017-02-08T04:49:00Z</dcterms:created>
  <dcterms:modified xsi:type="dcterms:W3CDTF">2017-02-08T04:50:00Z</dcterms:modified>
</cp:coreProperties>
</file>